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AF1" w:rsidRPr="00D36AF1" w:rsidRDefault="00D36AF1" w:rsidP="00D36AF1">
      <w:pPr>
        <w:jc w:val="center"/>
        <w:rPr>
          <w:rFonts w:hint="eastAsia"/>
          <w:sz w:val="28"/>
          <w:szCs w:val="28"/>
        </w:rPr>
      </w:pPr>
      <w:bookmarkStart w:id="0" w:name="_GoBack"/>
      <w:r w:rsidRPr="00D36AF1">
        <w:rPr>
          <w:rFonts w:hint="eastAsia"/>
          <w:sz w:val="28"/>
          <w:szCs w:val="28"/>
        </w:rPr>
        <w:t>Bio-</w:t>
      </w:r>
      <w:proofErr w:type="spellStart"/>
      <w:r w:rsidRPr="00D36AF1">
        <w:rPr>
          <w:rFonts w:hint="eastAsia"/>
          <w:sz w:val="28"/>
          <w:szCs w:val="28"/>
        </w:rPr>
        <w:t>Tek</w:t>
      </w:r>
      <w:proofErr w:type="spellEnd"/>
      <w:r w:rsidRPr="00D36AF1">
        <w:rPr>
          <w:rFonts w:hint="eastAsia"/>
          <w:sz w:val="28"/>
          <w:szCs w:val="28"/>
        </w:rPr>
        <w:t xml:space="preserve"> Epoch</w:t>
      </w:r>
      <w:r w:rsidRPr="00D36AF1">
        <w:rPr>
          <w:rFonts w:hint="eastAsia"/>
          <w:sz w:val="28"/>
          <w:szCs w:val="28"/>
        </w:rPr>
        <w:t>微量</w:t>
      </w:r>
      <w:proofErr w:type="gramStart"/>
      <w:r w:rsidRPr="00D36AF1">
        <w:rPr>
          <w:rFonts w:hint="eastAsia"/>
          <w:sz w:val="28"/>
          <w:szCs w:val="28"/>
        </w:rPr>
        <w:t>微孔板紫外</w:t>
      </w:r>
      <w:proofErr w:type="gramEnd"/>
      <w:r w:rsidRPr="00D36AF1">
        <w:rPr>
          <w:rFonts w:hint="eastAsia"/>
          <w:sz w:val="28"/>
          <w:szCs w:val="28"/>
        </w:rPr>
        <w:t>可见光度计政府招标采购技术参数</w:t>
      </w:r>
    </w:p>
    <w:bookmarkEnd w:id="0"/>
    <w:p w:rsidR="00D36AF1" w:rsidRDefault="00D36AF1" w:rsidP="00D36AF1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、工作条件</w:t>
      </w:r>
    </w:p>
    <w:p w:rsidR="00D36AF1" w:rsidRDefault="00D36AF1" w:rsidP="00D36AF1">
      <w:pPr>
        <w:rPr>
          <w:rFonts w:hint="eastAsia"/>
        </w:rPr>
      </w:pPr>
      <w:r>
        <w:rPr>
          <w:rFonts w:hint="eastAsia"/>
        </w:rPr>
        <w:t xml:space="preserve">1.1 </w:t>
      </w:r>
      <w:r>
        <w:rPr>
          <w:rFonts w:hint="eastAsia"/>
        </w:rPr>
        <w:t>工作环境温度：</w:t>
      </w:r>
      <w:r>
        <w:rPr>
          <w:rFonts w:hint="eastAsia"/>
        </w:rPr>
        <w:t>18</w:t>
      </w:r>
      <w:r>
        <w:rPr>
          <w:rFonts w:hint="eastAsia"/>
        </w:rPr>
        <w:t>℃</w:t>
      </w:r>
      <w:r>
        <w:rPr>
          <w:rFonts w:hint="eastAsia"/>
        </w:rPr>
        <w:t xml:space="preserve"> ~ 40</w:t>
      </w:r>
      <w:r>
        <w:rPr>
          <w:rFonts w:hint="eastAsia"/>
        </w:rPr>
        <w:t>℃</w:t>
      </w:r>
    </w:p>
    <w:p w:rsidR="00D36AF1" w:rsidRDefault="00D36AF1" w:rsidP="00D36AF1">
      <w:pPr>
        <w:rPr>
          <w:rFonts w:hint="eastAsia"/>
        </w:rPr>
      </w:pPr>
      <w:r>
        <w:rPr>
          <w:rFonts w:hint="eastAsia"/>
        </w:rPr>
        <w:t xml:space="preserve">1.2 </w:t>
      </w:r>
      <w:r>
        <w:rPr>
          <w:rFonts w:hint="eastAsia"/>
        </w:rPr>
        <w:t>相对湿度范围：</w:t>
      </w:r>
      <w:r>
        <w:rPr>
          <w:rFonts w:hint="eastAsia"/>
        </w:rPr>
        <w:t>10  ~  85%R.H.</w:t>
      </w:r>
      <w:r>
        <w:rPr>
          <w:rFonts w:hint="eastAsia"/>
        </w:rPr>
        <w:t>，无冷凝</w:t>
      </w:r>
    </w:p>
    <w:p w:rsidR="00D36AF1" w:rsidRDefault="00D36AF1" w:rsidP="00D36AF1">
      <w:pPr>
        <w:rPr>
          <w:rFonts w:hint="eastAsia"/>
        </w:rPr>
      </w:pPr>
      <w:r>
        <w:rPr>
          <w:rFonts w:hint="eastAsia"/>
        </w:rPr>
        <w:t xml:space="preserve">1.3 </w:t>
      </w:r>
      <w:r>
        <w:rPr>
          <w:rFonts w:hint="eastAsia"/>
        </w:rPr>
        <w:t>工作电源：</w:t>
      </w:r>
      <w:r>
        <w:rPr>
          <w:rFonts w:hint="eastAsia"/>
        </w:rPr>
        <w:t>10-2400V, 50/60Hz</w:t>
      </w:r>
    </w:p>
    <w:p w:rsidR="00D36AF1" w:rsidRDefault="00D36AF1" w:rsidP="00D36AF1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、主要技术性能和参数要求</w:t>
      </w:r>
    </w:p>
    <w:p w:rsidR="00D36AF1" w:rsidRDefault="00D36AF1" w:rsidP="00D36AF1">
      <w:pPr>
        <w:rPr>
          <w:rFonts w:hint="eastAsia"/>
        </w:rPr>
      </w:pPr>
      <w:r>
        <w:rPr>
          <w:rFonts w:hint="eastAsia"/>
        </w:rPr>
        <w:t xml:space="preserve">2.1 </w:t>
      </w:r>
      <w:r>
        <w:rPr>
          <w:rFonts w:hint="eastAsia"/>
        </w:rPr>
        <w:t>主要功能用途：</w:t>
      </w:r>
    </w:p>
    <w:p w:rsidR="00D36AF1" w:rsidRDefault="00D36AF1" w:rsidP="00D36AF1">
      <w:pPr>
        <w:rPr>
          <w:rFonts w:hint="eastAsia"/>
        </w:rPr>
      </w:pPr>
      <w:r>
        <w:rPr>
          <w:rFonts w:hint="eastAsia"/>
        </w:rPr>
        <w:t xml:space="preserve">2.1.1 </w:t>
      </w:r>
      <w:r>
        <w:rPr>
          <w:rFonts w:hint="eastAsia"/>
        </w:rPr>
        <w:t>微量质粒、</w:t>
      </w:r>
      <w:r>
        <w:rPr>
          <w:rFonts w:hint="eastAsia"/>
        </w:rPr>
        <w:t>DNA</w:t>
      </w:r>
      <w:r>
        <w:rPr>
          <w:rFonts w:hint="eastAsia"/>
        </w:rPr>
        <w:t>、</w:t>
      </w:r>
      <w:r>
        <w:rPr>
          <w:rFonts w:hint="eastAsia"/>
        </w:rPr>
        <w:t>RNA</w:t>
      </w:r>
      <w:r>
        <w:rPr>
          <w:rFonts w:hint="eastAsia"/>
        </w:rPr>
        <w:t>、蛋白纯度和吸光度定量检测；</w:t>
      </w:r>
    </w:p>
    <w:p w:rsidR="00D36AF1" w:rsidRDefault="00D36AF1" w:rsidP="00D36AF1">
      <w:pPr>
        <w:rPr>
          <w:rFonts w:hint="eastAsia"/>
        </w:rPr>
      </w:pPr>
      <w:r>
        <w:rPr>
          <w:rFonts w:hint="eastAsia"/>
        </w:rPr>
        <w:t>2.1.2 200</w:t>
      </w:r>
      <w:r>
        <w:rPr>
          <w:rFonts w:hint="eastAsia"/>
        </w:rPr>
        <w:t>–</w:t>
      </w:r>
      <w:r>
        <w:rPr>
          <w:rFonts w:hint="eastAsia"/>
        </w:rPr>
        <w:t>999 nm</w:t>
      </w:r>
      <w:r>
        <w:rPr>
          <w:rFonts w:hint="eastAsia"/>
        </w:rPr>
        <w:t>范围任意输入波长可对</w:t>
      </w:r>
      <w:r>
        <w:rPr>
          <w:rFonts w:hint="eastAsia"/>
        </w:rPr>
        <w:t>6-</w:t>
      </w:r>
      <w:r>
        <w:rPr>
          <w:rFonts w:hint="eastAsia"/>
        </w:rPr>
        <w:t>至</w:t>
      </w:r>
      <w:r>
        <w:rPr>
          <w:rFonts w:hint="eastAsia"/>
        </w:rPr>
        <w:t>384-wells</w:t>
      </w:r>
      <w:r>
        <w:rPr>
          <w:rFonts w:hint="eastAsia"/>
        </w:rPr>
        <w:t>板定量分析；</w:t>
      </w:r>
    </w:p>
    <w:p w:rsidR="00D36AF1" w:rsidRDefault="00D36AF1" w:rsidP="00D36AF1">
      <w:pPr>
        <w:rPr>
          <w:rFonts w:hint="eastAsia"/>
        </w:rPr>
      </w:pPr>
      <w:r>
        <w:rPr>
          <w:rFonts w:hint="eastAsia"/>
        </w:rPr>
        <w:t>2.1.3 ELISA</w:t>
      </w:r>
      <w:r>
        <w:rPr>
          <w:rFonts w:hint="eastAsia"/>
        </w:rPr>
        <w:t>酶联免疫法测定；</w:t>
      </w:r>
    </w:p>
    <w:p w:rsidR="00D36AF1" w:rsidRDefault="00D36AF1" w:rsidP="00D36AF1">
      <w:pPr>
        <w:rPr>
          <w:rFonts w:hint="eastAsia"/>
        </w:rPr>
      </w:pPr>
      <w:r>
        <w:rPr>
          <w:rFonts w:hint="eastAsia"/>
        </w:rPr>
        <w:t xml:space="preserve">2.1.4 </w:t>
      </w:r>
      <w:r>
        <w:rPr>
          <w:rFonts w:hint="eastAsia"/>
        </w:rPr>
        <w:t>酶动力学检测（如</w:t>
      </w:r>
      <w:r>
        <w:rPr>
          <w:rFonts w:hint="eastAsia"/>
        </w:rPr>
        <w:t>NADH</w:t>
      </w:r>
      <w:r>
        <w:rPr>
          <w:rFonts w:hint="eastAsia"/>
        </w:rPr>
        <w:t>和</w:t>
      </w:r>
      <w:r>
        <w:rPr>
          <w:rFonts w:hint="eastAsia"/>
        </w:rPr>
        <w:t>NADPH</w:t>
      </w:r>
      <w:r>
        <w:rPr>
          <w:rFonts w:hint="eastAsia"/>
        </w:rPr>
        <w:t>酶活性）；</w:t>
      </w:r>
    </w:p>
    <w:p w:rsidR="00D36AF1" w:rsidRDefault="00D36AF1" w:rsidP="00D36AF1">
      <w:pPr>
        <w:rPr>
          <w:rFonts w:hint="eastAsia"/>
        </w:rPr>
      </w:pPr>
      <w:r>
        <w:rPr>
          <w:rFonts w:hint="eastAsia"/>
        </w:rPr>
        <w:t xml:space="preserve">2.1.5 </w:t>
      </w:r>
      <w:r>
        <w:rPr>
          <w:rFonts w:hint="eastAsia"/>
        </w:rPr>
        <w:t>酶活性测定（激酶、蛋白酶试）；</w:t>
      </w:r>
    </w:p>
    <w:p w:rsidR="00D36AF1" w:rsidRDefault="00D36AF1" w:rsidP="00D36AF1">
      <w:pPr>
        <w:rPr>
          <w:rFonts w:hint="eastAsia"/>
        </w:rPr>
      </w:pPr>
      <w:r>
        <w:rPr>
          <w:rFonts w:hint="eastAsia"/>
        </w:rPr>
        <w:t xml:space="preserve">2.1.6 </w:t>
      </w:r>
      <w:r>
        <w:rPr>
          <w:rFonts w:hint="eastAsia"/>
        </w:rPr>
        <w:t>光谱吸收峰扫描分析；</w:t>
      </w:r>
    </w:p>
    <w:p w:rsidR="00D36AF1" w:rsidRDefault="00D36AF1" w:rsidP="00D36AF1">
      <w:pPr>
        <w:rPr>
          <w:rFonts w:hint="eastAsia"/>
        </w:rPr>
      </w:pPr>
      <w:r>
        <w:rPr>
          <w:rFonts w:hint="eastAsia"/>
        </w:rPr>
        <w:t xml:space="preserve">2.2 </w:t>
      </w:r>
      <w:r>
        <w:rPr>
          <w:rFonts w:hint="eastAsia"/>
        </w:rPr>
        <w:t>检测原理：紫外</w:t>
      </w:r>
      <w:r>
        <w:rPr>
          <w:rFonts w:hint="eastAsia"/>
        </w:rPr>
        <w:t>/</w:t>
      </w:r>
      <w:r>
        <w:rPr>
          <w:rFonts w:hint="eastAsia"/>
        </w:rPr>
        <w:t>可见光吸收光谱</w:t>
      </w:r>
    </w:p>
    <w:p w:rsidR="00D36AF1" w:rsidRDefault="00D36AF1" w:rsidP="00D36AF1">
      <w:pPr>
        <w:rPr>
          <w:rFonts w:hint="eastAsia"/>
        </w:rPr>
      </w:pPr>
      <w:r>
        <w:rPr>
          <w:rFonts w:hint="eastAsia"/>
        </w:rPr>
        <w:t xml:space="preserve">2.3 </w:t>
      </w:r>
      <w:r>
        <w:rPr>
          <w:rFonts w:hint="eastAsia"/>
        </w:rPr>
        <w:t>检测模式：终点法、动力学测定、光谱扫描法、</w:t>
      </w:r>
      <w:proofErr w:type="gramStart"/>
      <w:r>
        <w:rPr>
          <w:rFonts w:hint="eastAsia"/>
        </w:rPr>
        <w:t>孔域扫描</w:t>
      </w:r>
      <w:proofErr w:type="gramEnd"/>
      <w:r>
        <w:rPr>
          <w:rFonts w:hint="eastAsia"/>
        </w:rPr>
        <w:t>法</w:t>
      </w:r>
    </w:p>
    <w:p w:rsidR="00D36AF1" w:rsidRDefault="00D36AF1" w:rsidP="00D36AF1">
      <w:pPr>
        <w:rPr>
          <w:rFonts w:hint="eastAsia"/>
        </w:rPr>
      </w:pPr>
      <w:r>
        <w:rPr>
          <w:rFonts w:hint="eastAsia"/>
        </w:rPr>
        <w:t xml:space="preserve">2.4 </w:t>
      </w:r>
      <w:r>
        <w:rPr>
          <w:rFonts w:hint="eastAsia"/>
        </w:rPr>
        <w:t>兼容样品类型：</w:t>
      </w:r>
    </w:p>
    <w:p w:rsidR="00D36AF1" w:rsidRDefault="00D36AF1" w:rsidP="00D36AF1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符合</w:t>
      </w:r>
      <w:r>
        <w:rPr>
          <w:rFonts w:hint="eastAsia"/>
        </w:rPr>
        <w:t>SBS</w:t>
      </w:r>
      <w:r>
        <w:rPr>
          <w:rFonts w:hint="eastAsia"/>
        </w:rPr>
        <w:t>标准</w:t>
      </w:r>
      <w:r>
        <w:rPr>
          <w:rFonts w:hint="eastAsia"/>
        </w:rPr>
        <w:t>6</w:t>
      </w:r>
      <w:r>
        <w:rPr>
          <w:rFonts w:hint="eastAsia"/>
        </w:rPr>
        <w:t>孔</w:t>
      </w:r>
      <w:r>
        <w:rPr>
          <w:rFonts w:hint="eastAsia"/>
        </w:rPr>
        <w:t>, 12</w:t>
      </w:r>
      <w:r>
        <w:rPr>
          <w:rFonts w:hint="eastAsia"/>
        </w:rPr>
        <w:t>孔</w:t>
      </w:r>
      <w:r>
        <w:rPr>
          <w:rFonts w:hint="eastAsia"/>
        </w:rPr>
        <w:t>, 24</w:t>
      </w:r>
      <w:r>
        <w:rPr>
          <w:rFonts w:hint="eastAsia"/>
        </w:rPr>
        <w:t>孔</w:t>
      </w:r>
      <w:r>
        <w:rPr>
          <w:rFonts w:hint="eastAsia"/>
        </w:rPr>
        <w:t>, 48</w:t>
      </w:r>
      <w:r>
        <w:rPr>
          <w:rFonts w:hint="eastAsia"/>
        </w:rPr>
        <w:t>孔</w:t>
      </w:r>
      <w:r>
        <w:rPr>
          <w:rFonts w:hint="eastAsia"/>
        </w:rPr>
        <w:t>, 96</w:t>
      </w:r>
      <w:r>
        <w:rPr>
          <w:rFonts w:hint="eastAsia"/>
        </w:rPr>
        <w:t>孔和</w:t>
      </w:r>
      <w:r>
        <w:rPr>
          <w:rFonts w:hint="eastAsia"/>
        </w:rPr>
        <w:t>384</w:t>
      </w:r>
      <w:r>
        <w:rPr>
          <w:rFonts w:hint="eastAsia"/>
        </w:rPr>
        <w:t>孔板；</w:t>
      </w:r>
    </w:p>
    <w:p w:rsidR="00D36AF1" w:rsidRDefault="00D36AF1" w:rsidP="00D36AF1">
      <w:pPr>
        <w:rPr>
          <w:rFonts w:hint="eastAsia"/>
        </w:rPr>
      </w:pPr>
      <w:r>
        <w:rPr>
          <w:rFonts w:hint="eastAsia"/>
        </w:rPr>
        <w:t xml:space="preserve">  *2</w:t>
      </w:r>
      <w:r>
        <w:rPr>
          <w:rFonts w:hint="eastAsia"/>
        </w:rPr>
        <w:t>μ</w:t>
      </w:r>
      <w:r>
        <w:rPr>
          <w:rFonts w:hint="eastAsia"/>
        </w:rPr>
        <w:t>L</w:t>
      </w:r>
      <w:r>
        <w:rPr>
          <w:rFonts w:hint="eastAsia"/>
        </w:rPr>
        <w:t>板微量检测板：可</w:t>
      </w:r>
      <w:proofErr w:type="gramStart"/>
      <w:r>
        <w:rPr>
          <w:rFonts w:hint="eastAsia"/>
        </w:rPr>
        <w:t>一次上样同步</w:t>
      </w:r>
      <w:proofErr w:type="gramEnd"/>
      <w:r>
        <w:rPr>
          <w:rFonts w:hint="eastAsia"/>
        </w:rPr>
        <w:t>测定≥</w:t>
      </w:r>
      <w:r>
        <w:rPr>
          <w:rFonts w:hint="eastAsia"/>
        </w:rPr>
        <w:t>48</w:t>
      </w:r>
      <w:r>
        <w:rPr>
          <w:rFonts w:hint="eastAsia"/>
        </w:rPr>
        <w:t>个样品；</w:t>
      </w:r>
    </w:p>
    <w:p w:rsidR="00D36AF1" w:rsidRDefault="00D36AF1" w:rsidP="00D36AF1">
      <w:pPr>
        <w:rPr>
          <w:rFonts w:hint="eastAsia"/>
        </w:rPr>
      </w:pPr>
      <w:r>
        <w:rPr>
          <w:rFonts w:hint="eastAsia"/>
        </w:rPr>
        <w:t xml:space="preserve">  10mm</w:t>
      </w:r>
      <w:r>
        <w:rPr>
          <w:rFonts w:hint="eastAsia"/>
        </w:rPr>
        <w:t>光程</w:t>
      </w:r>
      <w:proofErr w:type="spellStart"/>
      <w:r>
        <w:rPr>
          <w:rFonts w:hint="eastAsia"/>
        </w:rPr>
        <w:t>Biocell</w:t>
      </w:r>
      <w:proofErr w:type="spellEnd"/>
      <w:r>
        <w:rPr>
          <w:rFonts w:hint="eastAsia"/>
        </w:rPr>
        <w:t>比色</w:t>
      </w:r>
      <w:proofErr w:type="gramStart"/>
      <w:r>
        <w:rPr>
          <w:rFonts w:hint="eastAsia"/>
        </w:rPr>
        <w:t>皿</w:t>
      </w:r>
      <w:proofErr w:type="gramEnd"/>
      <w:r>
        <w:rPr>
          <w:rFonts w:hint="eastAsia"/>
        </w:rPr>
        <w:t>。</w:t>
      </w:r>
    </w:p>
    <w:p w:rsidR="00D36AF1" w:rsidRDefault="00D36AF1" w:rsidP="00D36AF1">
      <w:pPr>
        <w:rPr>
          <w:rFonts w:hint="eastAsia"/>
        </w:rPr>
      </w:pPr>
      <w:r>
        <w:rPr>
          <w:rFonts w:hint="eastAsia"/>
        </w:rPr>
        <w:t xml:space="preserve">2.5 </w:t>
      </w:r>
      <w:r>
        <w:rPr>
          <w:rFonts w:hint="eastAsia"/>
        </w:rPr>
        <w:t>检测光源：长寿命高能闪烁氙灯</w:t>
      </w:r>
    </w:p>
    <w:p w:rsidR="00D36AF1" w:rsidRDefault="00D36AF1" w:rsidP="00D36AF1">
      <w:pPr>
        <w:rPr>
          <w:rFonts w:hint="eastAsia"/>
        </w:rPr>
      </w:pPr>
      <w:r>
        <w:rPr>
          <w:rFonts w:hint="eastAsia"/>
        </w:rPr>
        <w:t xml:space="preserve">2.6 </w:t>
      </w:r>
      <w:r>
        <w:rPr>
          <w:rFonts w:hint="eastAsia"/>
        </w:rPr>
        <w:t>检测器：</w:t>
      </w:r>
      <w:r>
        <w:rPr>
          <w:rFonts w:hint="eastAsia"/>
        </w:rPr>
        <w:t>CCD</w:t>
      </w:r>
      <w:r>
        <w:rPr>
          <w:rFonts w:hint="eastAsia"/>
        </w:rPr>
        <w:t>光谱仪</w:t>
      </w:r>
    </w:p>
    <w:p w:rsidR="00D36AF1" w:rsidRDefault="00D36AF1" w:rsidP="00D36AF1">
      <w:pPr>
        <w:rPr>
          <w:rFonts w:hint="eastAsia"/>
        </w:rPr>
      </w:pPr>
      <w:r>
        <w:rPr>
          <w:rFonts w:hint="eastAsia"/>
        </w:rPr>
        <w:t xml:space="preserve">2.7 </w:t>
      </w:r>
      <w:r>
        <w:rPr>
          <w:rFonts w:hint="eastAsia"/>
        </w:rPr>
        <w:t>测试性能</w:t>
      </w:r>
    </w:p>
    <w:p w:rsidR="00D36AF1" w:rsidRDefault="00D36AF1" w:rsidP="00D36AF1">
      <w:pPr>
        <w:rPr>
          <w:rFonts w:hint="eastAsia"/>
        </w:rPr>
      </w:pPr>
      <w:r>
        <w:rPr>
          <w:rFonts w:hint="eastAsia"/>
        </w:rPr>
        <w:t xml:space="preserve">2.7.1 </w:t>
      </w:r>
      <w:r>
        <w:rPr>
          <w:rFonts w:hint="eastAsia"/>
        </w:rPr>
        <w:t>光谱选择：</w:t>
      </w:r>
      <w:r>
        <w:rPr>
          <w:rFonts w:hint="eastAsia"/>
        </w:rPr>
        <w:t>220-999nm</w:t>
      </w:r>
      <w:r>
        <w:rPr>
          <w:rFonts w:hint="eastAsia"/>
        </w:rPr>
        <w:t>波长范围，</w:t>
      </w:r>
      <w:r>
        <w:rPr>
          <w:rFonts w:hint="eastAsia"/>
        </w:rPr>
        <w:t>1nm</w:t>
      </w:r>
      <w:r>
        <w:rPr>
          <w:rFonts w:hint="eastAsia"/>
        </w:rPr>
        <w:t>步进</w:t>
      </w:r>
    </w:p>
    <w:p w:rsidR="00D36AF1" w:rsidRDefault="00D36AF1" w:rsidP="00D36AF1">
      <w:pPr>
        <w:rPr>
          <w:rFonts w:hint="eastAsia"/>
        </w:rPr>
      </w:pPr>
      <w:r>
        <w:rPr>
          <w:rFonts w:hint="eastAsia"/>
        </w:rPr>
        <w:t xml:space="preserve">2.7.2 </w:t>
      </w:r>
      <w:r>
        <w:rPr>
          <w:rFonts w:hint="eastAsia"/>
        </w:rPr>
        <w:t>波长准确性：±</w:t>
      </w:r>
      <w:r>
        <w:rPr>
          <w:rFonts w:hint="eastAsia"/>
        </w:rPr>
        <w:t>2nm</w:t>
      </w:r>
    </w:p>
    <w:p w:rsidR="00D36AF1" w:rsidRDefault="00D36AF1" w:rsidP="00D36AF1">
      <w:pPr>
        <w:rPr>
          <w:rFonts w:hint="eastAsia"/>
        </w:rPr>
      </w:pPr>
      <w:r>
        <w:rPr>
          <w:rFonts w:hint="eastAsia"/>
        </w:rPr>
        <w:t xml:space="preserve">2.7.3 </w:t>
      </w:r>
      <w:r>
        <w:rPr>
          <w:rFonts w:hint="eastAsia"/>
        </w:rPr>
        <w:t>波长可重复性：±</w:t>
      </w:r>
      <w:r>
        <w:rPr>
          <w:rFonts w:hint="eastAsia"/>
        </w:rPr>
        <w:t>0.2nm</w:t>
      </w:r>
    </w:p>
    <w:p w:rsidR="00D36AF1" w:rsidRDefault="00D36AF1" w:rsidP="00D36AF1">
      <w:pPr>
        <w:rPr>
          <w:rFonts w:hint="eastAsia"/>
        </w:rPr>
      </w:pPr>
      <w:r>
        <w:rPr>
          <w:rFonts w:hint="eastAsia"/>
        </w:rPr>
        <w:t xml:space="preserve">2.7.4 </w:t>
      </w:r>
      <w:r>
        <w:rPr>
          <w:rFonts w:hint="eastAsia"/>
        </w:rPr>
        <w:t>波长带宽：</w:t>
      </w:r>
      <w:r>
        <w:rPr>
          <w:rFonts w:hint="eastAsia"/>
        </w:rPr>
        <w:t>5nm</w:t>
      </w:r>
    </w:p>
    <w:p w:rsidR="00D36AF1" w:rsidRDefault="00D36AF1" w:rsidP="00D36AF1">
      <w:pPr>
        <w:rPr>
          <w:rFonts w:hint="eastAsia"/>
        </w:rPr>
      </w:pPr>
      <w:r>
        <w:rPr>
          <w:rFonts w:hint="eastAsia"/>
        </w:rPr>
        <w:t>2.7.5 OD</w:t>
      </w:r>
      <w:r>
        <w:rPr>
          <w:rFonts w:hint="eastAsia"/>
        </w:rPr>
        <w:t>检测动态范围：</w:t>
      </w:r>
      <w:r>
        <w:rPr>
          <w:rFonts w:hint="eastAsia"/>
        </w:rPr>
        <w:t xml:space="preserve"> 0 - 4 OD</w:t>
      </w:r>
    </w:p>
    <w:p w:rsidR="00D36AF1" w:rsidRDefault="00D36AF1" w:rsidP="00D36AF1">
      <w:pPr>
        <w:rPr>
          <w:rFonts w:hint="eastAsia"/>
        </w:rPr>
      </w:pPr>
      <w:r>
        <w:rPr>
          <w:rFonts w:hint="eastAsia"/>
        </w:rPr>
        <w:t xml:space="preserve">2.7.6 </w:t>
      </w:r>
      <w:r>
        <w:rPr>
          <w:rFonts w:hint="eastAsia"/>
        </w:rPr>
        <w:t>检测准确性：</w:t>
      </w:r>
      <w:r>
        <w:rPr>
          <w:rFonts w:hint="eastAsia"/>
        </w:rPr>
        <w:t>0.0</w:t>
      </w:r>
      <w:r>
        <w:rPr>
          <w:rFonts w:hint="eastAsia"/>
        </w:rPr>
        <w:t>至</w:t>
      </w:r>
      <w:r>
        <w:rPr>
          <w:rFonts w:hint="eastAsia"/>
        </w:rPr>
        <w:t>2.0 OD:</w:t>
      </w:r>
      <w:r>
        <w:rPr>
          <w:rFonts w:hint="eastAsia"/>
        </w:rPr>
        <w:t>±</w:t>
      </w:r>
      <w:r>
        <w:rPr>
          <w:rFonts w:hint="eastAsia"/>
        </w:rPr>
        <w:t>1%/</w:t>
      </w:r>
      <w:r>
        <w:rPr>
          <w:rFonts w:hint="eastAsia"/>
        </w:rPr>
        <w:t>±</w:t>
      </w:r>
      <w:r>
        <w:rPr>
          <w:rFonts w:hint="eastAsia"/>
        </w:rPr>
        <w:t>0.010 OD</w:t>
      </w:r>
      <w:r>
        <w:rPr>
          <w:rFonts w:hint="eastAsia"/>
        </w:rPr>
        <w:t>；</w:t>
      </w:r>
      <w:r>
        <w:rPr>
          <w:rFonts w:hint="eastAsia"/>
        </w:rPr>
        <w:t>2.0</w:t>
      </w:r>
      <w:r>
        <w:rPr>
          <w:rFonts w:hint="eastAsia"/>
        </w:rPr>
        <w:t>至</w:t>
      </w:r>
      <w:r>
        <w:rPr>
          <w:rFonts w:hint="eastAsia"/>
        </w:rPr>
        <w:t>2.5 OD:</w:t>
      </w:r>
      <w:r>
        <w:rPr>
          <w:rFonts w:hint="eastAsia"/>
        </w:rPr>
        <w:t>±</w:t>
      </w:r>
      <w:r>
        <w:rPr>
          <w:rFonts w:hint="eastAsia"/>
        </w:rPr>
        <w:t>3%/</w:t>
      </w:r>
      <w:r>
        <w:rPr>
          <w:rFonts w:hint="eastAsia"/>
        </w:rPr>
        <w:t>±</w:t>
      </w:r>
      <w:r>
        <w:rPr>
          <w:rFonts w:hint="eastAsia"/>
        </w:rPr>
        <w:t>0.010 OD</w:t>
      </w:r>
      <w:r>
        <w:rPr>
          <w:rFonts w:hint="eastAsia"/>
        </w:rPr>
        <w:t>；</w:t>
      </w:r>
    </w:p>
    <w:p w:rsidR="00D36AF1" w:rsidRDefault="00D36AF1" w:rsidP="00D36AF1">
      <w:pPr>
        <w:rPr>
          <w:rFonts w:hint="eastAsia"/>
        </w:rPr>
      </w:pPr>
      <w:r>
        <w:rPr>
          <w:rFonts w:hint="eastAsia"/>
        </w:rPr>
        <w:t xml:space="preserve">2.7.7 </w:t>
      </w:r>
      <w:r>
        <w:rPr>
          <w:rFonts w:hint="eastAsia"/>
        </w:rPr>
        <w:t>检测线性：</w:t>
      </w:r>
      <w:r>
        <w:rPr>
          <w:rFonts w:hint="eastAsia"/>
        </w:rPr>
        <w:t>0.0</w:t>
      </w:r>
      <w:r>
        <w:rPr>
          <w:rFonts w:hint="eastAsia"/>
        </w:rPr>
        <w:t>至</w:t>
      </w:r>
      <w:r>
        <w:rPr>
          <w:rFonts w:hint="eastAsia"/>
        </w:rPr>
        <w:t>2.0 OD:</w:t>
      </w:r>
      <w:r>
        <w:rPr>
          <w:rFonts w:hint="eastAsia"/>
        </w:rPr>
        <w:t>±</w:t>
      </w:r>
      <w:r>
        <w:rPr>
          <w:rFonts w:hint="eastAsia"/>
        </w:rPr>
        <w:t>1%/</w:t>
      </w:r>
      <w:r>
        <w:rPr>
          <w:rFonts w:hint="eastAsia"/>
        </w:rPr>
        <w:t>±</w:t>
      </w:r>
      <w:r>
        <w:rPr>
          <w:rFonts w:hint="eastAsia"/>
        </w:rPr>
        <w:t>0.010 OD</w:t>
      </w:r>
      <w:r>
        <w:rPr>
          <w:rFonts w:hint="eastAsia"/>
        </w:rPr>
        <w:t>；</w:t>
      </w:r>
      <w:r>
        <w:rPr>
          <w:rFonts w:hint="eastAsia"/>
        </w:rPr>
        <w:t>2.0</w:t>
      </w:r>
      <w:r>
        <w:rPr>
          <w:rFonts w:hint="eastAsia"/>
        </w:rPr>
        <w:t>至</w:t>
      </w:r>
      <w:r>
        <w:rPr>
          <w:rFonts w:hint="eastAsia"/>
        </w:rPr>
        <w:t>2.5 OD:</w:t>
      </w:r>
      <w:r>
        <w:rPr>
          <w:rFonts w:hint="eastAsia"/>
        </w:rPr>
        <w:t>±</w:t>
      </w:r>
      <w:r>
        <w:rPr>
          <w:rFonts w:hint="eastAsia"/>
        </w:rPr>
        <w:t>3%/</w:t>
      </w:r>
      <w:r>
        <w:rPr>
          <w:rFonts w:hint="eastAsia"/>
        </w:rPr>
        <w:t>±</w:t>
      </w:r>
      <w:r>
        <w:rPr>
          <w:rFonts w:hint="eastAsia"/>
        </w:rPr>
        <w:t>0.010 OD</w:t>
      </w:r>
      <w:r>
        <w:rPr>
          <w:rFonts w:hint="eastAsia"/>
        </w:rPr>
        <w:t>；</w:t>
      </w:r>
    </w:p>
    <w:p w:rsidR="00D36AF1" w:rsidRDefault="00D36AF1" w:rsidP="00D36AF1">
      <w:pPr>
        <w:rPr>
          <w:rFonts w:hint="eastAsia"/>
        </w:rPr>
      </w:pPr>
      <w:r>
        <w:rPr>
          <w:rFonts w:hint="eastAsia"/>
        </w:rPr>
        <w:t xml:space="preserve">2.7.8 </w:t>
      </w:r>
      <w:r>
        <w:rPr>
          <w:rFonts w:hint="eastAsia"/>
        </w:rPr>
        <w:t>测试重复性：</w:t>
      </w:r>
      <w:r>
        <w:rPr>
          <w:rFonts w:hint="eastAsia"/>
        </w:rPr>
        <w:t>0.0</w:t>
      </w:r>
      <w:r>
        <w:rPr>
          <w:rFonts w:hint="eastAsia"/>
        </w:rPr>
        <w:t>至</w:t>
      </w:r>
      <w:r>
        <w:rPr>
          <w:rFonts w:hint="eastAsia"/>
        </w:rPr>
        <w:t>2.0 OD:</w:t>
      </w:r>
      <w:r>
        <w:rPr>
          <w:rFonts w:hint="eastAsia"/>
        </w:rPr>
        <w:t>±</w:t>
      </w:r>
      <w:r>
        <w:rPr>
          <w:rFonts w:hint="eastAsia"/>
        </w:rPr>
        <w:t>1%/</w:t>
      </w:r>
      <w:r>
        <w:rPr>
          <w:rFonts w:hint="eastAsia"/>
        </w:rPr>
        <w:t>±</w:t>
      </w:r>
      <w:r>
        <w:rPr>
          <w:rFonts w:hint="eastAsia"/>
        </w:rPr>
        <w:t>0.00 5OD</w:t>
      </w:r>
      <w:r>
        <w:rPr>
          <w:rFonts w:hint="eastAsia"/>
        </w:rPr>
        <w:t>；</w:t>
      </w:r>
      <w:r>
        <w:rPr>
          <w:rFonts w:hint="eastAsia"/>
        </w:rPr>
        <w:t>2.0</w:t>
      </w:r>
      <w:r>
        <w:rPr>
          <w:rFonts w:hint="eastAsia"/>
        </w:rPr>
        <w:t>至</w:t>
      </w:r>
      <w:r>
        <w:rPr>
          <w:rFonts w:hint="eastAsia"/>
        </w:rPr>
        <w:t>2.5 OD:</w:t>
      </w:r>
      <w:r>
        <w:rPr>
          <w:rFonts w:hint="eastAsia"/>
        </w:rPr>
        <w:t>±</w:t>
      </w:r>
      <w:r>
        <w:rPr>
          <w:rFonts w:hint="eastAsia"/>
        </w:rPr>
        <w:t>3%/</w:t>
      </w:r>
      <w:r>
        <w:rPr>
          <w:rFonts w:hint="eastAsia"/>
        </w:rPr>
        <w:t>±</w:t>
      </w:r>
      <w:r>
        <w:rPr>
          <w:rFonts w:hint="eastAsia"/>
        </w:rPr>
        <w:t>0.005 OD</w:t>
      </w:r>
      <w:r>
        <w:rPr>
          <w:rFonts w:hint="eastAsia"/>
        </w:rPr>
        <w:t>；</w:t>
      </w:r>
    </w:p>
    <w:p w:rsidR="00D36AF1" w:rsidRDefault="00D36AF1" w:rsidP="00D36AF1">
      <w:pPr>
        <w:rPr>
          <w:rFonts w:hint="eastAsia"/>
        </w:rPr>
      </w:pPr>
      <w:r>
        <w:rPr>
          <w:rFonts w:hint="eastAsia"/>
        </w:rPr>
        <w:t xml:space="preserve">2.8 </w:t>
      </w:r>
      <w:proofErr w:type="gramStart"/>
      <w:r>
        <w:rPr>
          <w:rFonts w:hint="eastAsia"/>
        </w:rPr>
        <w:t>读板速度</w:t>
      </w:r>
      <w:proofErr w:type="gramEnd"/>
      <w:r>
        <w:rPr>
          <w:rFonts w:hint="eastAsia"/>
        </w:rPr>
        <w:t>：</w:t>
      </w:r>
    </w:p>
    <w:p w:rsidR="00D36AF1" w:rsidRDefault="00D36AF1" w:rsidP="00D36AF1">
      <w:pPr>
        <w:rPr>
          <w:rFonts w:hint="eastAsia"/>
        </w:rPr>
      </w:pPr>
      <w:r>
        <w:rPr>
          <w:rFonts w:hint="eastAsia"/>
        </w:rPr>
        <w:t xml:space="preserve">2.8.1 </w:t>
      </w:r>
      <w:r>
        <w:rPr>
          <w:rFonts w:hint="eastAsia"/>
        </w:rPr>
        <w:t>标准模式</w:t>
      </w:r>
      <w:r>
        <w:rPr>
          <w:rFonts w:hint="eastAsia"/>
        </w:rPr>
        <w:t>:96</w:t>
      </w:r>
      <w:proofErr w:type="gramStart"/>
      <w:r>
        <w:rPr>
          <w:rFonts w:hint="eastAsia"/>
        </w:rPr>
        <w:t>孔板读板时间</w:t>
      </w:r>
      <w:proofErr w:type="gramEnd"/>
      <w:r>
        <w:rPr>
          <w:rFonts w:hint="eastAsia"/>
        </w:rPr>
        <w:t>49</w:t>
      </w:r>
      <w:r>
        <w:rPr>
          <w:rFonts w:hint="eastAsia"/>
        </w:rPr>
        <w:t>秒；</w:t>
      </w:r>
      <w:r>
        <w:rPr>
          <w:rFonts w:hint="eastAsia"/>
        </w:rPr>
        <w:t>384</w:t>
      </w:r>
      <w:proofErr w:type="gramStart"/>
      <w:r>
        <w:rPr>
          <w:rFonts w:hint="eastAsia"/>
        </w:rPr>
        <w:t>孔板读板时间</w:t>
      </w:r>
      <w:proofErr w:type="gramEnd"/>
      <w:r>
        <w:rPr>
          <w:rFonts w:hint="eastAsia"/>
        </w:rPr>
        <w:t>169</w:t>
      </w:r>
      <w:r>
        <w:rPr>
          <w:rFonts w:hint="eastAsia"/>
        </w:rPr>
        <w:t>秒；</w:t>
      </w:r>
    </w:p>
    <w:p w:rsidR="00D36AF1" w:rsidRDefault="00D36AF1" w:rsidP="00D36AF1">
      <w:pPr>
        <w:rPr>
          <w:rFonts w:hint="eastAsia"/>
        </w:rPr>
      </w:pPr>
      <w:r>
        <w:rPr>
          <w:rFonts w:hint="eastAsia"/>
        </w:rPr>
        <w:t xml:space="preserve">2.8.2 </w:t>
      </w:r>
      <w:r>
        <w:rPr>
          <w:rFonts w:hint="eastAsia"/>
        </w:rPr>
        <w:t>快速模式</w:t>
      </w:r>
      <w:r>
        <w:rPr>
          <w:rFonts w:hint="eastAsia"/>
        </w:rPr>
        <w:t>:96</w:t>
      </w:r>
      <w:proofErr w:type="gramStart"/>
      <w:r>
        <w:rPr>
          <w:rFonts w:hint="eastAsia"/>
        </w:rPr>
        <w:t>孔板读板时间</w:t>
      </w:r>
      <w:proofErr w:type="gramEnd"/>
      <w:r>
        <w:rPr>
          <w:rFonts w:hint="eastAsia"/>
        </w:rPr>
        <w:t>38</w:t>
      </w:r>
      <w:r>
        <w:rPr>
          <w:rFonts w:hint="eastAsia"/>
        </w:rPr>
        <w:t>秒；</w:t>
      </w:r>
      <w:r>
        <w:rPr>
          <w:rFonts w:hint="eastAsia"/>
        </w:rPr>
        <w:t>384</w:t>
      </w:r>
      <w:proofErr w:type="gramStart"/>
      <w:r>
        <w:rPr>
          <w:rFonts w:hint="eastAsia"/>
        </w:rPr>
        <w:t>孔板读板时间</w:t>
      </w:r>
      <w:proofErr w:type="gramEnd"/>
      <w:r>
        <w:rPr>
          <w:rFonts w:hint="eastAsia"/>
        </w:rPr>
        <w:t>131</w:t>
      </w:r>
      <w:r>
        <w:rPr>
          <w:rFonts w:hint="eastAsia"/>
        </w:rPr>
        <w:t>秒；</w:t>
      </w:r>
    </w:p>
    <w:p w:rsidR="00D36AF1" w:rsidRDefault="00D36AF1" w:rsidP="00D36AF1">
      <w:pPr>
        <w:rPr>
          <w:rFonts w:hint="eastAsia"/>
        </w:rPr>
      </w:pPr>
      <w:r>
        <w:rPr>
          <w:rFonts w:hint="eastAsia"/>
        </w:rPr>
        <w:t xml:space="preserve">2.8.3 </w:t>
      </w:r>
      <w:r>
        <w:rPr>
          <w:rFonts w:hint="eastAsia"/>
        </w:rPr>
        <w:t>扫</w:t>
      </w:r>
      <w:proofErr w:type="gramStart"/>
      <w:r>
        <w:rPr>
          <w:rFonts w:hint="eastAsia"/>
        </w:rPr>
        <w:t>速模式</w:t>
      </w:r>
      <w:proofErr w:type="gramEnd"/>
      <w:r>
        <w:rPr>
          <w:rFonts w:hint="eastAsia"/>
        </w:rPr>
        <w:t>:96</w:t>
      </w:r>
      <w:proofErr w:type="gramStart"/>
      <w:r>
        <w:rPr>
          <w:rFonts w:hint="eastAsia"/>
        </w:rPr>
        <w:t>孔板读板时间</w:t>
      </w:r>
      <w:proofErr w:type="gramEnd"/>
      <w:r>
        <w:rPr>
          <w:rFonts w:hint="eastAsia"/>
        </w:rPr>
        <w:t>15</w:t>
      </w:r>
      <w:r>
        <w:rPr>
          <w:rFonts w:hint="eastAsia"/>
        </w:rPr>
        <w:t>秒；</w:t>
      </w:r>
      <w:r>
        <w:rPr>
          <w:rFonts w:hint="eastAsia"/>
        </w:rPr>
        <w:t>384</w:t>
      </w:r>
      <w:proofErr w:type="gramStart"/>
      <w:r>
        <w:rPr>
          <w:rFonts w:hint="eastAsia"/>
        </w:rPr>
        <w:t>孔板读板时间</w:t>
      </w:r>
      <w:proofErr w:type="gramEnd"/>
      <w:r>
        <w:rPr>
          <w:rFonts w:hint="eastAsia"/>
        </w:rPr>
        <w:t>31</w:t>
      </w:r>
      <w:r>
        <w:rPr>
          <w:rFonts w:hint="eastAsia"/>
        </w:rPr>
        <w:t>秒。</w:t>
      </w:r>
    </w:p>
    <w:p w:rsidR="00D36AF1" w:rsidRDefault="00D36AF1" w:rsidP="00D36AF1">
      <w:pPr>
        <w:rPr>
          <w:rFonts w:hint="eastAsia"/>
        </w:rPr>
      </w:pPr>
      <w:r>
        <w:rPr>
          <w:rFonts w:hint="eastAsia"/>
        </w:rPr>
        <w:t xml:space="preserve">2.9 </w:t>
      </w:r>
      <w:r>
        <w:rPr>
          <w:rFonts w:hint="eastAsia"/>
        </w:rPr>
        <w:t>检测模块：</w:t>
      </w:r>
    </w:p>
    <w:p w:rsidR="00D36AF1" w:rsidRDefault="00D36AF1" w:rsidP="00D36AF1">
      <w:pPr>
        <w:rPr>
          <w:rFonts w:hint="eastAsia"/>
        </w:rPr>
      </w:pPr>
      <w:r>
        <w:rPr>
          <w:rFonts w:hint="eastAsia"/>
        </w:rPr>
        <w:t xml:space="preserve">2.9.1 </w:t>
      </w:r>
      <w:r>
        <w:rPr>
          <w:rFonts w:hint="eastAsia"/>
        </w:rPr>
        <w:t>微量样品模块检测性能</w:t>
      </w:r>
    </w:p>
    <w:p w:rsidR="00D36AF1" w:rsidRDefault="00D36AF1" w:rsidP="00D36AF1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光程</w:t>
      </w:r>
      <w:r>
        <w:rPr>
          <w:rFonts w:hint="eastAsia"/>
        </w:rPr>
        <w:t>0.5mm</w:t>
      </w:r>
      <w:r>
        <w:rPr>
          <w:rFonts w:hint="eastAsia"/>
        </w:rPr>
        <w:t>，可自动校准；</w:t>
      </w:r>
    </w:p>
    <w:p w:rsidR="00D36AF1" w:rsidRDefault="00D36AF1" w:rsidP="00D36AF1">
      <w:pPr>
        <w:rPr>
          <w:rFonts w:hint="eastAsia"/>
        </w:rPr>
      </w:pPr>
      <w:r>
        <w:rPr>
          <w:rFonts w:hint="eastAsia"/>
        </w:rPr>
        <w:t xml:space="preserve">  *</w:t>
      </w:r>
      <w:r>
        <w:rPr>
          <w:rFonts w:hint="eastAsia"/>
        </w:rPr>
        <w:t>同时检测低至</w:t>
      </w:r>
      <w:r>
        <w:rPr>
          <w:rFonts w:hint="eastAsia"/>
        </w:rPr>
        <w:t>2</w:t>
      </w:r>
      <w:r>
        <w:rPr>
          <w:rFonts w:hint="eastAsia"/>
        </w:rPr>
        <w:t>μ</w:t>
      </w:r>
      <w:r>
        <w:rPr>
          <w:rFonts w:hint="eastAsia"/>
        </w:rPr>
        <w:t>L</w:t>
      </w:r>
      <w:r>
        <w:rPr>
          <w:rFonts w:hint="eastAsia"/>
        </w:rPr>
        <w:t>样品微量样品数量≥</w:t>
      </w:r>
      <w:r>
        <w:rPr>
          <w:rFonts w:hint="eastAsia"/>
        </w:rPr>
        <w:t>48</w:t>
      </w:r>
      <w:r>
        <w:rPr>
          <w:rFonts w:hint="eastAsia"/>
        </w:rPr>
        <w:t>个；</w:t>
      </w:r>
    </w:p>
    <w:p w:rsidR="00D36AF1" w:rsidRDefault="00D36AF1" w:rsidP="00D36AF1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测定精度：</w:t>
      </w:r>
      <w:r>
        <w:rPr>
          <w:rFonts w:hint="eastAsia"/>
        </w:rPr>
        <w:t>0.0 - 2.0 OD</w:t>
      </w:r>
      <w:r>
        <w:rPr>
          <w:rFonts w:hint="eastAsia"/>
        </w:rPr>
        <w:t>范围±</w:t>
      </w:r>
      <w:r>
        <w:rPr>
          <w:rFonts w:hint="eastAsia"/>
        </w:rPr>
        <w:t>0.007 OD</w:t>
      </w:r>
      <w:r>
        <w:rPr>
          <w:rFonts w:hint="eastAsia"/>
        </w:rPr>
        <w:t>；</w:t>
      </w:r>
    </w:p>
    <w:p w:rsidR="00D36AF1" w:rsidRDefault="00D36AF1" w:rsidP="00D36AF1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检测极限：</w:t>
      </w:r>
      <w:r>
        <w:rPr>
          <w:rFonts w:hint="eastAsia"/>
        </w:rPr>
        <w:t>2 -4000ng%/</w:t>
      </w:r>
      <w:r>
        <w:rPr>
          <w:rFonts w:hint="eastAsia"/>
        </w:rPr>
        <w:t>μ</w:t>
      </w:r>
      <w:r>
        <w:rPr>
          <w:rFonts w:hint="eastAsia"/>
        </w:rPr>
        <w:t>L</w:t>
      </w:r>
      <w:r>
        <w:rPr>
          <w:rFonts w:hint="eastAsia"/>
        </w:rPr>
        <w:t>。</w:t>
      </w:r>
    </w:p>
    <w:p w:rsidR="00D36AF1" w:rsidRDefault="00D36AF1" w:rsidP="00D36AF1">
      <w:pPr>
        <w:rPr>
          <w:rFonts w:hint="eastAsia"/>
        </w:rPr>
      </w:pPr>
      <w:r>
        <w:rPr>
          <w:rFonts w:hint="eastAsia"/>
        </w:rPr>
        <w:t xml:space="preserve">#2.9.2 </w:t>
      </w:r>
      <w:r>
        <w:rPr>
          <w:rFonts w:hint="eastAsia"/>
        </w:rPr>
        <w:t>其他可兼容样品模块</w:t>
      </w:r>
    </w:p>
    <w:p w:rsidR="00D36AF1" w:rsidRDefault="00D36AF1" w:rsidP="00D36AF1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标准</w:t>
      </w:r>
      <w:r>
        <w:rPr>
          <w:rFonts w:hint="eastAsia"/>
        </w:rPr>
        <w:t>10mm</w:t>
      </w:r>
      <w:r>
        <w:rPr>
          <w:rFonts w:hint="eastAsia"/>
        </w:rPr>
        <w:t>光程带</w:t>
      </w:r>
      <w:proofErr w:type="gramStart"/>
      <w:r>
        <w:rPr>
          <w:rFonts w:hint="eastAsia"/>
        </w:rPr>
        <w:t>塞比色皿</w:t>
      </w:r>
      <w:proofErr w:type="gramEnd"/>
      <w:r>
        <w:rPr>
          <w:rFonts w:hint="eastAsia"/>
        </w:rPr>
        <w:t>；</w:t>
      </w:r>
    </w:p>
    <w:p w:rsidR="00D36AF1" w:rsidRDefault="00D36AF1" w:rsidP="00D36AF1">
      <w:pPr>
        <w:rPr>
          <w:rFonts w:hint="eastAsia"/>
        </w:rPr>
      </w:pPr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BioCell</w:t>
      </w:r>
      <w:proofErr w:type="spellEnd"/>
      <w:r>
        <w:rPr>
          <w:rFonts w:hint="eastAsia"/>
        </w:rPr>
        <w:t>比色</w:t>
      </w:r>
      <w:proofErr w:type="gramStart"/>
      <w:r>
        <w:rPr>
          <w:rFonts w:hint="eastAsia"/>
        </w:rPr>
        <w:t>皿</w:t>
      </w:r>
      <w:proofErr w:type="gramEnd"/>
      <w:r>
        <w:rPr>
          <w:rFonts w:hint="eastAsia"/>
        </w:rPr>
        <w:t>，用于</w:t>
      </w:r>
      <w:r>
        <w:rPr>
          <w:rFonts w:hint="eastAsia"/>
        </w:rPr>
        <w:t>10mm</w:t>
      </w:r>
      <w:r>
        <w:rPr>
          <w:rFonts w:hint="eastAsia"/>
        </w:rPr>
        <w:t>光程样品测定。</w:t>
      </w:r>
    </w:p>
    <w:p w:rsidR="00D36AF1" w:rsidRDefault="00D36AF1" w:rsidP="00D36AF1">
      <w:pPr>
        <w:rPr>
          <w:rFonts w:hint="eastAsia"/>
        </w:rPr>
      </w:pPr>
      <w:r>
        <w:rPr>
          <w:rFonts w:hint="eastAsia"/>
        </w:rPr>
        <w:lastRenderedPageBreak/>
        <w:t xml:space="preserve">2.10 </w:t>
      </w:r>
      <w:r>
        <w:rPr>
          <w:rFonts w:hint="eastAsia"/>
        </w:rPr>
        <w:t>数据分析软</w:t>
      </w:r>
    </w:p>
    <w:p w:rsidR="00D36AF1" w:rsidRDefault="00D36AF1" w:rsidP="00D36AF1">
      <w:pPr>
        <w:rPr>
          <w:rFonts w:hint="eastAsia"/>
        </w:rPr>
      </w:pPr>
      <w:r>
        <w:rPr>
          <w:rFonts w:hint="eastAsia"/>
        </w:rPr>
        <w:t xml:space="preserve">2.10.1 </w:t>
      </w:r>
      <w:r>
        <w:rPr>
          <w:rFonts w:hint="eastAsia"/>
        </w:rPr>
        <w:t>预设应用程序：</w:t>
      </w:r>
      <w:r>
        <w:rPr>
          <w:rFonts w:hint="eastAsia"/>
        </w:rPr>
        <w:t>dsDNA</w:t>
      </w:r>
      <w:r>
        <w:rPr>
          <w:rFonts w:hint="eastAsia"/>
        </w:rPr>
        <w:t>、</w:t>
      </w:r>
      <w:r>
        <w:rPr>
          <w:rFonts w:hint="eastAsia"/>
        </w:rPr>
        <w:t>ssDNA</w:t>
      </w:r>
      <w:r>
        <w:rPr>
          <w:rFonts w:hint="eastAsia"/>
        </w:rPr>
        <w:t>、</w:t>
      </w:r>
      <w:r>
        <w:rPr>
          <w:rFonts w:hint="eastAsia"/>
        </w:rPr>
        <w:t>RNA</w:t>
      </w:r>
      <w:r>
        <w:rPr>
          <w:rFonts w:hint="eastAsia"/>
        </w:rPr>
        <w:t>定量，蛋白浓度定量；</w:t>
      </w:r>
    </w:p>
    <w:p w:rsidR="00D36AF1" w:rsidRDefault="00D36AF1" w:rsidP="00D36AF1">
      <w:pPr>
        <w:rPr>
          <w:rFonts w:hint="eastAsia"/>
        </w:rPr>
      </w:pPr>
      <w:r>
        <w:rPr>
          <w:rFonts w:hint="eastAsia"/>
        </w:rPr>
        <w:t xml:space="preserve">2.10.2 </w:t>
      </w:r>
      <w:r>
        <w:rPr>
          <w:rFonts w:hint="eastAsia"/>
        </w:rPr>
        <w:t>具有数字证书并符合</w:t>
      </w:r>
      <w:r>
        <w:rPr>
          <w:rFonts w:hint="eastAsia"/>
        </w:rPr>
        <w:t>FDA</w:t>
      </w:r>
      <w:r>
        <w:rPr>
          <w:rFonts w:hint="eastAsia"/>
        </w:rPr>
        <w:t>的</w:t>
      </w:r>
      <w:r>
        <w:rPr>
          <w:rFonts w:hint="eastAsia"/>
        </w:rPr>
        <w:t>21CFR part11</w:t>
      </w:r>
      <w:r>
        <w:rPr>
          <w:rFonts w:hint="eastAsia"/>
        </w:rPr>
        <w:t>。</w:t>
      </w:r>
    </w:p>
    <w:p w:rsidR="00D36AF1" w:rsidRDefault="00D36AF1" w:rsidP="00D36AF1">
      <w:pPr>
        <w:rPr>
          <w:rFonts w:hint="eastAsia"/>
        </w:rPr>
      </w:pPr>
      <w:r>
        <w:rPr>
          <w:rFonts w:hint="eastAsia"/>
        </w:rPr>
        <w:t xml:space="preserve">2.11 </w:t>
      </w:r>
      <w:r>
        <w:rPr>
          <w:rFonts w:hint="eastAsia"/>
        </w:rPr>
        <w:t>数据通讯接口：</w:t>
      </w:r>
      <w:r>
        <w:rPr>
          <w:rFonts w:hint="eastAsia"/>
        </w:rPr>
        <w:t>USB2.0</w:t>
      </w:r>
      <w:r>
        <w:rPr>
          <w:rFonts w:hint="eastAsia"/>
        </w:rPr>
        <w:t>接口、串口连接控制</w:t>
      </w:r>
    </w:p>
    <w:p w:rsidR="00D36AF1" w:rsidRDefault="00D36AF1" w:rsidP="00D36AF1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、配置要求</w:t>
      </w:r>
    </w:p>
    <w:p w:rsidR="00D36AF1" w:rsidRDefault="00D36AF1" w:rsidP="00D36AF1">
      <w:pPr>
        <w:rPr>
          <w:rFonts w:hint="eastAsia"/>
        </w:rPr>
      </w:pPr>
      <w:r>
        <w:rPr>
          <w:rFonts w:hint="eastAsia"/>
        </w:rPr>
        <w:t xml:space="preserve">3.1 </w:t>
      </w:r>
      <w:r>
        <w:rPr>
          <w:rFonts w:hint="eastAsia"/>
        </w:rPr>
        <w:t>主机及标准工作附件；</w:t>
      </w:r>
    </w:p>
    <w:p w:rsidR="00D36AF1" w:rsidRDefault="00D36AF1" w:rsidP="00D36AF1">
      <w:pPr>
        <w:rPr>
          <w:rFonts w:hint="eastAsia"/>
        </w:rPr>
      </w:pPr>
      <w:r>
        <w:rPr>
          <w:rFonts w:hint="eastAsia"/>
        </w:rPr>
        <w:t xml:space="preserve">3.2 </w:t>
      </w:r>
      <w:r>
        <w:rPr>
          <w:rFonts w:hint="eastAsia"/>
        </w:rPr>
        <w:t>仪器控制与数据分析软件；</w:t>
      </w:r>
    </w:p>
    <w:p w:rsidR="00786B22" w:rsidRPr="00D36AF1" w:rsidRDefault="00D36AF1" w:rsidP="00D36AF1">
      <w:r>
        <w:rPr>
          <w:rFonts w:hint="eastAsia"/>
        </w:rPr>
        <w:t xml:space="preserve">3.3 </w:t>
      </w:r>
      <w:r>
        <w:rPr>
          <w:rFonts w:hint="eastAsia"/>
        </w:rPr>
        <w:t>外置电脑工作站。</w:t>
      </w:r>
    </w:p>
    <w:sectPr w:rsidR="00786B22" w:rsidRPr="00D36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AF1"/>
    <w:rsid w:val="00786B22"/>
    <w:rsid w:val="00D3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190</Words>
  <Characters>1088</Characters>
  <Application>Microsoft Office Word</Application>
  <DocSecurity>0</DocSecurity>
  <Lines>9</Lines>
  <Paragraphs>2</Paragraphs>
  <ScaleCrop>false</ScaleCrop>
  <Company>Microsoft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ayg</dc:creator>
  <cp:lastModifiedBy>ayg</cp:lastModifiedBy>
  <cp:revision>1</cp:revision>
  <dcterms:created xsi:type="dcterms:W3CDTF">2022-04-08T00:48:00Z</dcterms:created>
  <dcterms:modified xsi:type="dcterms:W3CDTF">2022-04-08T00:57:00Z</dcterms:modified>
</cp:coreProperties>
</file>