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F8" w:rsidRPr="00751140" w:rsidRDefault="00A201F8" w:rsidP="00A201F8">
      <w:pPr>
        <w:jc w:val="center"/>
        <w:rPr>
          <w:color w:val="333333"/>
          <w:sz w:val="28"/>
          <w:szCs w:val="28"/>
        </w:rPr>
      </w:pPr>
      <w:r w:rsidRPr="00751140">
        <w:rPr>
          <w:color w:val="333333"/>
          <w:sz w:val="28"/>
          <w:szCs w:val="28"/>
        </w:rPr>
        <w:t xml:space="preserve">CFX Opus </w:t>
      </w:r>
      <w:r w:rsidR="00751140">
        <w:rPr>
          <w:rFonts w:hint="eastAsia"/>
          <w:color w:val="333333"/>
          <w:sz w:val="28"/>
          <w:szCs w:val="28"/>
        </w:rPr>
        <w:t>96</w:t>
      </w:r>
      <w:r w:rsidRPr="00751140">
        <w:rPr>
          <w:color w:val="333333"/>
          <w:sz w:val="28"/>
          <w:szCs w:val="28"/>
        </w:rPr>
        <w:t>实时荧光定量</w:t>
      </w:r>
      <w:r w:rsidRPr="00751140">
        <w:rPr>
          <w:color w:val="333333"/>
          <w:sz w:val="28"/>
          <w:szCs w:val="28"/>
        </w:rPr>
        <w:t>PCR</w:t>
      </w:r>
      <w:proofErr w:type="gramStart"/>
      <w:r w:rsidRPr="00751140">
        <w:rPr>
          <w:color w:val="333333"/>
          <w:sz w:val="28"/>
          <w:szCs w:val="28"/>
        </w:rPr>
        <w:t>仪政府</w:t>
      </w:r>
      <w:proofErr w:type="gramEnd"/>
      <w:r w:rsidRPr="00751140">
        <w:rPr>
          <w:color w:val="333333"/>
          <w:sz w:val="28"/>
          <w:szCs w:val="28"/>
        </w:rPr>
        <w:t>招标采购技术参数</w:t>
      </w:r>
    </w:p>
    <w:p w:rsidR="00A201F8" w:rsidRPr="00A201F8" w:rsidRDefault="00A201F8" w:rsidP="00A201F8">
      <w:pPr>
        <w:rPr>
          <w:color w:val="333333"/>
          <w:szCs w:val="21"/>
        </w:rPr>
      </w:pPr>
      <w:r w:rsidRPr="00A201F8">
        <w:rPr>
          <w:color w:val="333333"/>
          <w:szCs w:val="21"/>
        </w:rPr>
        <w:t>1</w:t>
      </w:r>
      <w:r w:rsidRPr="00A201F8">
        <w:rPr>
          <w:color w:val="333333"/>
          <w:szCs w:val="21"/>
        </w:rPr>
        <w:t>、工作条件</w:t>
      </w:r>
    </w:p>
    <w:p w:rsidR="00A201F8" w:rsidRPr="00A201F8" w:rsidRDefault="00A201F8" w:rsidP="00A201F8">
      <w:pPr>
        <w:rPr>
          <w:color w:val="333333"/>
          <w:szCs w:val="21"/>
        </w:rPr>
      </w:pPr>
      <w:r w:rsidRPr="00A201F8">
        <w:rPr>
          <w:color w:val="333333"/>
          <w:szCs w:val="21"/>
        </w:rPr>
        <w:t xml:space="preserve">1.1 </w:t>
      </w:r>
      <w:r w:rsidRPr="00A201F8">
        <w:rPr>
          <w:color w:val="333333"/>
          <w:szCs w:val="21"/>
        </w:rPr>
        <w:t>在海拔</w:t>
      </w:r>
      <w:r w:rsidRPr="00A201F8">
        <w:rPr>
          <w:color w:val="333333"/>
          <w:szCs w:val="21"/>
        </w:rPr>
        <w:t>2km</w:t>
      </w:r>
      <w:r w:rsidRPr="00A201F8">
        <w:rPr>
          <w:color w:val="333333"/>
          <w:szCs w:val="21"/>
        </w:rPr>
        <w:t>以下使用</w:t>
      </w:r>
    </w:p>
    <w:p w:rsidR="00A201F8" w:rsidRPr="00A201F8" w:rsidRDefault="00A201F8" w:rsidP="00A201F8">
      <w:pPr>
        <w:rPr>
          <w:color w:val="333333"/>
          <w:szCs w:val="21"/>
        </w:rPr>
      </w:pPr>
      <w:r w:rsidRPr="00A201F8">
        <w:rPr>
          <w:color w:val="333333"/>
          <w:szCs w:val="21"/>
        </w:rPr>
        <w:t xml:space="preserve">1.2 </w:t>
      </w:r>
      <w:r w:rsidRPr="00A201F8">
        <w:rPr>
          <w:color w:val="333333"/>
          <w:szCs w:val="21"/>
        </w:rPr>
        <w:t>工作环境温度：</w:t>
      </w:r>
      <w:r w:rsidRPr="00A201F8">
        <w:rPr>
          <w:color w:val="333333"/>
          <w:szCs w:val="21"/>
        </w:rPr>
        <w:t>15</w:t>
      </w:r>
      <w:r w:rsidRPr="00A201F8">
        <w:rPr>
          <w:rFonts w:ascii="宋体" w:eastAsia="宋体" w:hAnsi="宋体" w:cs="宋体" w:hint="eastAsia"/>
          <w:color w:val="333333"/>
          <w:szCs w:val="21"/>
        </w:rPr>
        <w:t>℃</w:t>
      </w:r>
      <w:r w:rsidRPr="00A201F8">
        <w:rPr>
          <w:color w:val="333333"/>
          <w:szCs w:val="21"/>
        </w:rPr>
        <w:t xml:space="preserve"> ~ 31</w:t>
      </w:r>
      <w:r w:rsidRPr="00A201F8">
        <w:rPr>
          <w:rFonts w:ascii="宋体" w:eastAsia="宋体" w:hAnsi="宋体" w:cs="宋体" w:hint="eastAsia"/>
          <w:color w:val="333333"/>
          <w:szCs w:val="21"/>
        </w:rPr>
        <w:t>℃</w:t>
      </w:r>
    </w:p>
    <w:p w:rsidR="00A201F8" w:rsidRPr="00A201F8" w:rsidRDefault="00A201F8" w:rsidP="00A201F8">
      <w:pPr>
        <w:rPr>
          <w:color w:val="333333"/>
          <w:szCs w:val="21"/>
        </w:rPr>
      </w:pPr>
      <w:r w:rsidRPr="00A201F8">
        <w:rPr>
          <w:color w:val="333333"/>
          <w:szCs w:val="21"/>
        </w:rPr>
        <w:t xml:space="preserve">1.3 </w:t>
      </w:r>
      <w:r w:rsidRPr="00A201F8">
        <w:rPr>
          <w:color w:val="333333"/>
          <w:szCs w:val="21"/>
        </w:rPr>
        <w:t>工作电源：</w:t>
      </w:r>
      <w:r w:rsidRPr="00A201F8">
        <w:rPr>
          <w:color w:val="333333"/>
          <w:szCs w:val="21"/>
        </w:rPr>
        <w:t>100-240V/50-60Hz</w:t>
      </w:r>
    </w:p>
    <w:p w:rsidR="00A201F8" w:rsidRPr="00A201F8" w:rsidRDefault="00A201F8" w:rsidP="00A201F8">
      <w:pPr>
        <w:rPr>
          <w:color w:val="333333"/>
          <w:szCs w:val="21"/>
        </w:rPr>
      </w:pPr>
      <w:r w:rsidRPr="00A201F8">
        <w:rPr>
          <w:color w:val="333333"/>
          <w:szCs w:val="21"/>
        </w:rPr>
        <w:t xml:space="preserve">1.4 </w:t>
      </w:r>
      <w:r w:rsidRPr="00A201F8">
        <w:rPr>
          <w:color w:val="333333"/>
          <w:szCs w:val="21"/>
        </w:rPr>
        <w:t>相对湿度范围：</w:t>
      </w:r>
      <w:r w:rsidRPr="00A201F8">
        <w:rPr>
          <w:color w:val="333333"/>
          <w:szCs w:val="21"/>
        </w:rPr>
        <w:t>20- 80% R.H.</w:t>
      </w:r>
      <w:r w:rsidRPr="00A201F8">
        <w:rPr>
          <w:color w:val="333333"/>
          <w:szCs w:val="21"/>
        </w:rPr>
        <w:t>，无冷凝</w:t>
      </w:r>
    </w:p>
    <w:p w:rsidR="00A201F8" w:rsidRPr="00A201F8" w:rsidRDefault="00A201F8" w:rsidP="00A201F8">
      <w:pPr>
        <w:rPr>
          <w:color w:val="333333"/>
          <w:szCs w:val="21"/>
        </w:rPr>
      </w:pPr>
      <w:r w:rsidRPr="00A201F8">
        <w:rPr>
          <w:color w:val="333333"/>
          <w:szCs w:val="21"/>
        </w:rPr>
        <w:t>2</w:t>
      </w:r>
      <w:r w:rsidRPr="00A201F8">
        <w:rPr>
          <w:color w:val="333333"/>
          <w:szCs w:val="21"/>
        </w:rPr>
        <w:t>、主要功能和技术性能要求</w:t>
      </w:r>
    </w:p>
    <w:p w:rsidR="00751140" w:rsidRPr="00E1149B" w:rsidRDefault="00751140" w:rsidP="00751140">
      <w:pPr>
        <w:rPr>
          <w:b/>
        </w:rPr>
      </w:pPr>
      <w:r w:rsidRPr="00E1149B">
        <w:rPr>
          <w:rFonts w:hint="eastAsia"/>
          <w:b/>
        </w:rPr>
        <w:t xml:space="preserve">2.1 </w:t>
      </w:r>
      <w:r>
        <w:rPr>
          <w:rFonts w:hint="eastAsia"/>
          <w:b/>
        </w:rPr>
        <w:t>PCR</w:t>
      </w:r>
      <w:r w:rsidRPr="00E1149B">
        <w:rPr>
          <w:rFonts w:hint="eastAsia"/>
          <w:b/>
        </w:rPr>
        <w:t>样品</w:t>
      </w:r>
      <w:r>
        <w:rPr>
          <w:rFonts w:hint="eastAsia"/>
          <w:b/>
        </w:rPr>
        <w:t>适用性</w:t>
      </w:r>
    </w:p>
    <w:p w:rsidR="00751140" w:rsidRDefault="00751140" w:rsidP="00751140">
      <w:r>
        <w:rPr>
          <w:rFonts w:hint="eastAsia"/>
        </w:rPr>
        <w:t>2.1.1 PCR</w:t>
      </w:r>
      <w:r>
        <w:rPr>
          <w:rFonts w:hint="eastAsia"/>
        </w:rPr>
        <w:t>反应通量：</w:t>
      </w:r>
      <w:r>
        <w:rPr>
          <w:rFonts w:hint="eastAsia"/>
        </w:rPr>
        <w:t xml:space="preserve">96-Well </w:t>
      </w:r>
      <w:r>
        <w:rPr>
          <w:rFonts w:hint="eastAsia"/>
        </w:rPr>
        <w:t>反应模块</w:t>
      </w:r>
    </w:p>
    <w:p w:rsidR="00751140" w:rsidRDefault="00751140" w:rsidP="00751140">
      <w:r>
        <w:rPr>
          <w:rFonts w:hint="eastAsia"/>
        </w:rPr>
        <w:t>2.1.2 PCR</w:t>
      </w:r>
      <w:r>
        <w:rPr>
          <w:rFonts w:hint="eastAsia"/>
        </w:rPr>
        <w:t>样品体积：</w:t>
      </w:r>
      <w:r>
        <w:rPr>
          <w:rFonts w:hint="eastAsia"/>
        </w:rPr>
        <w:t>1</w:t>
      </w:r>
      <w:r>
        <w:rPr>
          <w:rFonts w:hint="eastAsia"/>
        </w:rPr>
        <w:t>–</w:t>
      </w:r>
      <w:r>
        <w:rPr>
          <w:rFonts w:hint="eastAsia"/>
        </w:rPr>
        <w:t>50</w:t>
      </w:r>
      <w:r>
        <w:rPr>
          <w:rFonts w:hint="eastAsia"/>
        </w:rPr>
        <w:t>μ</w:t>
      </w:r>
      <w:r>
        <w:rPr>
          <w:rFonts w:hint="eastAsia"/>
        </w:rPr>
        <w:t>L (10</w:t>
      </w:r>
      <w:r>
        <w:rPr>
          <w:rFonts w:hint="eastAsia"/>
        </w:rPr>
        <w:t>–</w:t>
      </w:r>
      <w:r>
        <w:rPr>
          <w:rFonts w:hint="eastAsia"/>
        </w:rPr>
        <w:t>25</w:t>
      </w:r>
      <w:r>
        <w:rPr>
          <w:rFonts w:hint="eastAsia"/>
        </w:rPr>
        <w:t>μ</w:t>
      </w:r>
      <w:r>
        <w:rPr>
          <w:rFonts w:hint="eastAsia"/>
        </w:rPr>
        <w:t>L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宜</w:t>
      </w:r>
      <w:r>
        <w:rPr>
          <w:rFonts w:hint="eastAsia"/>
        </w:rPr>
        <w:t>)</w:t>
      </w:r>
    </w:p>
    <w:p w:rsidR="00751140" w:rsidRDefault="00751140" w:rsidP="00751140">
      <w:r>
        <w:rPr>
          <w:rFonts w:hint="eastAsia"/>
        </w:rPr>
        <w:t xml:space="preserve">2.1.3 </w:t>
      </w:r>
      <w:r>
        <w:rPr>
          <w:rFonts w:hint="eastAsia"/>
        </w:rPr>
        <w:t>可兼容</w:t>
      </w:r>
      <w:r>
        <w:rPr>
          <w:rFonts w:hint="eastAsia"/>
        </w:rPr>
        <w:t>PCR</w:t>
      </w:r>
      <w:r>
        <w:rPr>
          <w:rFonts w:hint="eastAsia"/>
        </w:rPr>
        <w:t>耗材：可使用</w:t>
      </w:r>
      <w:r>
        <w:rPr>
          <w:rFonts w:hint="eastAsia"/>
        </w:rPr>
        <w:t>0.2mL Low-Profile</w:t>
      </w:r>
      <w:r>
        <w:rPr>
          <w:rFonts w:hint="eastAsia"/>
        </w:rPr>
        <w:t>单管、</w:t>
      </w:r>
      <w:r>
        <w:t>0.2mL Low-Profile</w:t>
      </w:r>
      <w:r>
        <w:rPr>
          <w:rFonts w:hint="eastAsia"/>
        </w:rPr>
        <w:t>八联管、</w:t>
      </w:r>
      <w:r>
        <w:t xml:space="preserve">Low-Profile </w:t>
      </w:r>
      <w:r>
        <w:rPr>
          <w:rFonts w:hint="eastAsia"/>
        </w:rPr>
        <w:t>96</w:t>
      </w:r>
      <w:r>
        <w:rPr>
          <w:rFonts w:hint="eastAsia"/>
        </w:rPr>
        <w:t>孔板、标准规格</w:t>
      </w:r>
      <w:r>
        <w:rPr>
          <w:rFonts w:hint="eastAsia"/>
        </w:rPr>
        <w:t>96</w:t>
      </w:r>
      <w:r>
        <w:rPr>
          <w:rFonts w:hint="eastAsia"/>
        </w:rPr>
        <w:t>孔板等</w:t>
      </w:r>
    </w:p>
    <w:p w:rsidR="00751140" w:rsidRPr="00751140" w:rsidRDefault="00751140" w:rsidP="00751140">
      <w:pPr>
        <w:rPr>
          <w:b/>
          <w:color w:val="333333"/>
          <w:szCs w:val="21"/>
        </w:rPr>
      </w:pPr>
      <w:r w:rsidRPr="00751140">
        <w:rPr>
          <w:b/>
          <w:color w:val="333333"/>
          <w:szCs w:val="21"/>
        </w:rPr>
        <w:t xml:space="preserve">2.2 </w:t>
      </w:r>
      <w:r w:rsidRPr="00751140">
        <w:rPr>
          <w:b/>
          <w:color w:val="333333"/>
          <w:szCs w:val="21"/>
        </w:rPr>
        <w:t>热循环温度控制性能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2.2.1 </w:t>
      </w:r>
      <w:r w:rsidRPr="00387F91">
        <w:rPr>
          <w:rFonts w:hint="eastAsia"/>
          <w:szCs w:val="21"/>
        </w:rPr>
        <w:t>控温方式：</w:t>
      </w:r>
      <w:r w:rsidRPr="00387F91">
        <w:rPr>
          <w:rFonts w:hint="eastAsia"/>
          <w:szCs w:val="21"/>
        </w:rPr>
        <w:t>Peltier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2.2.2 </w:t>
      </w:r>
      <w:proofErr w:type="gramStart"/>
      <w:r w:rsidRPr="00387F91">
        <w:rPr>
          <w:rFonts w:hint="eastAsia"/>
          <w:szCs w:val="21"/>
        </w:rPr>
        <w:t>热盖加热</w:t>
      </w:r>
      <w:proofErr w:type="gramEnd"/>
      <w:r w:rsidRPr="00387F91">
        <w:rPr>
          <w:rFonts w:hint="eastAsia"/>
          <w:szCs w:val="21"/>
        </w:rPr>
        <w:t>温度：最高至</w:t>
      </w:r>
      <w:r w:rsidRPr="00387F91">
        <w:rPr>
          <w:rFonts w:hint="eastAsia"/>
          <w:szCs w:val="21"/>
        </w:rPr>
        <w:t xml:space="preserve">105 </w:t>
      </w:r>
      <w:r w:rsidRPr="00387F91">
        <w:rPr>
          <w:rFonts w:hint="eastAsia"/>
          <w:szCs w:val="21"/>
        </w:rPr>
        <w:t>℃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2.2.3 </w:t>
      </w:r>
      <w:r w:rsidRPr="00387F91">
        <w:rPr>
          <w:rFonts w:hint="eastAsia"/>
          <w:szCs w:val="21"/>
        </w:rPr>
        <w:t>最大升降温速率：≥</w:t>
      </w:r>
      <w:r w:rsidRPr="00387F91">
        <w:rPr>
          <w:rFonts w:hint="eastAsia"/>
          <w:szCs w:val="21"/>
        </w:rPr>
        <w:t xml:space="preserve">5 </w:t>
      </w:r>
      <w:r w:rsidRPr="00387F91">
        <w:rPr>
          <w:rFonts w:hint="eastAsia"/>
          <w:szCs w:val="21"/>
        </w:rPr>
        <w:t>℃</w:t>
      </w:r>
      <w:r w:rsidRPr="00387F91">
        <w:rPr>
          <w:rFonts w:hint="eastAsia"/>
          <w:szCs w:val="21"/>
        </w:rPr>
        <w:t>/sec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2.2.4 </w:t>
      </w:r>
      <w:r w:rsidRPr="00387F91">
        <w:rPr>
          <w:rFonts w:hint="eastAsia"/>
          <w:szCs w:val="21"/>
        </w:rPr>
        <w:t>平均升降温速率：≥</w:t>
      </w:r>
      <w:r w:rsidRPr="00387F91">
        <w:rPr>
          <w:rFonts w:hint="eastAsia"/>
          <w:szCs w:val="21"/>
        </w:rPr>
        <w:t xml:space="preserve">3.3 </w:t>
      </w:r>
      <w:r w:rsidRPr="00387F91">
        <w:rPr>
          <w:rFonts w:hint="eastAsia"/>
          <w:szCs w:val="21"/>
        </w:rPr>
        <w:t>℃</w:t>
      </w:r>
      <w:r w:rsidRPr="00387F91">
        <w:rPr>
          <w:rFonts w:hint="eastAsia"/>
          <w:szCs w:val="21"/>
        </w:rPr>
        <w:t>/sec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2.2.5 </w:t>
      </w:r>
      <w:r w:rsidRPr="00387F91">
        <w:rPr>
          <w:rFonts w:hint="eastAsia"/>
          <w:szCs w:val="21"/>
        </w:rPr>
        <w:t>温度控制范围：</w:t>
      </w:r>
      <w:r w:rsidRPr="00387F91">
        <w:rPr>
          <w:rFonts w:hint="eastAsia"/>
          <w:szCs w:val="21"/>
        </w:rPr>
        <w:t xml:space="preserve">0 </w:t>
      </w:r>
      <w:r w:rsidRPr="00387F91">
        <w:rPr>
          <w:rFonts w:hint="eastAsia"/>
          <w:szCs w:val="21"/>
        </w:rPr>
        <w:t>～</w:t>
      </w:r>
      <w:r w:rsidRPr="00387F91">
        <w:rPr>
          <w:rFonts w:hint="eastAsia"/>
          <w:szCs w:val="21"/>
        </w:rPr>
        <w:t xml:space="preserve"> 100 </w:t>
      </w:r>
      <w:r w:rsidRPr="00387F91">
        <w:rPr>
          <w:rFonts w:hint="eastAsia"/>
          <w:szCs w:val="21"/>
        </w:rPr>
        <w:t>℃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2.2.6 </w:t>
      </w:r>
      <w:r w:rsidRPr="00387F91">
        <w:rPr>
          <w:rFonts w:hint="eastAsia"/>
          <w:szCs w:val="21"/>
        </w:rPr>
        <w:t>温度准确度：±</w:t>
      </w:r>
      <w:r w:rsidRPr="00387F91">
        <w:rPr>
          <w:rFonts w:hint="eastAsia"/>
          <w:szCs w:val="21"/>
        </w:rPr>
        <w:t>0.2</w:t>
      </w:r>
      <w:r w:rsidRPr="00387F91">
        <w:rPr>
          <w:rFonts w:hint="eastAsia"/>
          <w:szCs w:val="21"/>
        </w:rPr>
        <w:t>℃（</w:t>
      </w:r>
      <w:r w:rsidRPr="00387F91">
        <w:rPr>
          <w:rFonts w:hint="eastAsia"/>
          <w:szCs w:val="21"/>
        </w:rPr>
        <w:t>target at 90</w:t>
      </w:r>
      <w:r w:rsidRPr="00387F91">
        <w:rPr>
          <w:rFonts w:hint="eastAsia"/>
          <w:szCs w:val="21"/>
        </w:rPr>
        <w:t>℃）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2.2.7 </w:t>
      </w:r>
      <w:r w:rsidRPr="00387F91">
        <w:rPr>
          <w:rFonts w:hint="eastAsia"/>
          <w:szCs w:val="21"/>
        </w:rPr>
        <w:t>温度均匀性：±</w:t>
      </w:r>
      <w:r w:rsidRPr="00387F91">
        <w:rPr>
          <w:rFonts w:hint="eastAsia"/>
          <w:szCs w:val="21"/>
        </w:rPr>
        <w:t>0.3</w:t>
      </w:r>
      <w:r w:rsidRPr="00387F91">
        <w:rPr>
          <w:rFonts w:hint="eastAsia"/>
          <w:szCs w:val="21"/>
        </w:rPr>
        <w:t>℃（</w:t>
      </w:r>
      <w:r w:rsidRPr="00387F91">
        <w:rPr>
          <w:rFonts w:hint="eastAsia"/>
          <w:szCs w:val="21"/>
        </w:rPr>
        <w:t>10</w:t>
      </w:r>
      <w:r w:rsidRPr="00387F91">
        <w:rPr>
          <w:rFonts w:hint="eastAsia"/>
          <w:szCs w:val="21"/>
        </w:rPr>
        <w:t>秒内达到</w:t>
      </w:r>
      <w:r w:rsidRPr="00387F91">
        <w:rPr>
          <w:rFonts w:hint="eastAsia"/>
          <w:szCs w:val="21"/>
        </w:rPr>
        <w:t>90</w:t>
      </w:r>
      <w:r w:rsidRPr="00387F91">
        <w:rPr>
          <w:rFonts w:hint="eastAsia"/>
          <w:szCs w:val="21"/>
        </w:rPr>
        <w:t>℃）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2.2.8 </w:t>
      </w:r>
      <w:r w:rsidRPr="00387F91">
        <w:rPr>
          <w:rFonts w:hint="eastAsia"/>
          <w:szCs w:val="21"/>
        </w:rPr>
        <w:t>有动态温度梯度</w:t>
      </w:r>
      <w:r w:rsidRPr="00387F91">
        <w:rPr>
          <w:rFonts w:hint="eastAsia"/>
          <w:szCs w:val="21"/>
        </w:rPr>
        <w:t>PCR</w:t>
      </w:r>
      <w:r w:rsidRPr="00387F91">
        <w:rPr>
          <w:rFonts w:hint="eastAsia"/>
          <w:szCs w:val="21"/>
        </w:rPr>
        <w:t>功能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    </w:t>
      </w:r>
      <w:r w:rsidRPr="00387F91">
        <w:rPr>
          <w:rFonts w:hint="eastAsia"/>
          <w:szCs w:val="21"/>
        </w:rPr>
        <w:t>可同时运行</w:t>
      </w:r>
      <w:r w:rsidRPr="00387F91">
        <w:rPr>
          <w:rFonts w:hint="eastAsia"/>
          <w:szCs w:val="21"/>
        </w:rPr>
        <w:t>8</w:t>
      </w:r>
      <w:r w:rsidRPr="00387F91">
        <w:rPr>
          <w:rFonts w:hint="eastAsia"/>
          <w:szCs w:val="21"/>
        </w:rPr>
        <w:t>个不同温度，每个温度孵育时间相同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    </w:t>
      </w:r>
      <w:r w:rsidRPr="00387F91">
        <w:rPr>
          <w:rFonts w:hint="eastAsia"/>
          <w:szCs w:val="21"/>
        </w:rPr>
        <w:t>梯度温度设定范围：</w:t>
      </w:r>
      <w:r w:rsidRPr="00387F91">
        <w:rPr>
          <w:rFonts w:hint="eastAsia"/>
          <w:szCs w:val="21"/>
        </w:rPr>
        <w:t xml:space="preserve">30 </w:t>
      </w:r>
      <w:r w:rsidRPr="00387F91">
        <w:rPr>
          <w:rFonts w:hint="eastAsia"/>
          <w:szCs w:val="21"/>
        </w:rPr>
        <w:t>～</w:t>
      </w:r>
      <w:r w:rsidRPr="00387F91">
        <w:rPr>
          <w:rFonts w:hint="eastAsia"/>
          <w:szCs w:val="21"/>
        </w:rPr>
        <w:t xml:space="preserve"> 100 </w:t>
      </w:r>
      <w:r w:rsidRPr="00387F91">
        <w:rPr>
          <w:rFonts w:hint="eastAsia"/>
          <w:szCs w:val="21"/>
        </w:rPr>
        <w:t>℃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    </w:t>
      </w:r>
      <w:r w:rsidRPr="00387F91">
        <w:rPr>
          <w:rFonts w:hint="eastAsia"/>
          <w:szCs w:val="21"/>
        </w:rPr>
        <w:t>温度梯度温差范围：</w:t>
      </w:r>
      <w:r w:rsidRPr="00387F91">
        <w:rPr>
          <w:rFonts w:hint="eastAsia"/>
          <w:szCs w:val="21"/>
        </w:rPr>
        <w:t xml:space="preserve">1 </w:t>
      </w:r>
      <w:r w:rsidRPr="00387F91">
        <w:rPr>
          <w:rFonts w:hint="eastAsia"/>
          <w:szCs w:val="21"/>
        </w:rPr>
        <w:t>～</w:t>
      </w:r>
      <w:r w:rsidRPr="00387F91">
        <w:rPr>
          <w:rFonts w:hint="eastAsia"/>
          <w:szCs w:val="21"/>
        </w:rPr>
        <w:t xml:space="preserve"> 24 </w:t>
      </w:r>
      <w:r w:rsidRPr="00387F91">
        <w:rPr>
          <w:rFonts w:hint="eastAsia"/>
          <w:szCs w:val="21"/>
        </w:rPr>
        <w:t>℃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2.3 </w:t>
      </w:r>
      <w:r w:rsidRPr="00387F91">
        <w:rPr>
          <w:rFonts w:hint="eastAsia"/>
          <w:szCs w:val="21"/>
        </w:rPr>
        <w:t>荧光检测性能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2.3.1 </w:t>
      </w:r>
      <w:r w:rsidRPr="00387F91">
        <w:rPr>
          <w:rFonts w:hint="eastAsia"/>
          <w:szCs w:val="21"/>
        </w:rPr>
        <w:t>适用于多种荧光方法，如</w:t>
      </w:r>
      <w:proofErr w:type="spellStart"/>
      <w:r w:rsidRPr="00387F91">
        <w:rPr>
          <w:rFonts w:hint="eastAsia"/>
          <w:szCs w:val="21"/>
        </w:rPr>
        <w:t>TaqMan</w:t>
      </w:r>
      <w:proofErr w:type="spellEnd"/>
      <w:r w:rsidRPr="00387F91">
        <w:rPr>
          <w:rFonts w:hint="eastAsia"/>
          <w:szCs w:val="21"/>
        </w:rPr>
        <w:t>，</w:t>
      </w:r>
      <w:r w:rsidRPr="00387F91">
        <w:rPr>
          <w:rFonts w:hint="eastAsia"/>
          <w:szCs w:val="21"/>
        </w:rPr>
        <w:t>Molecular Beacon</w:t>
      </w:r>
      <w:r w:rsidRPr="00387F91">
        <w:rPr>
          <w:rFonts w:hint="eastAsia"/>
          <w:szCs w:val="21"/>
        </w:rPr>
        <w:t>，</w:t>
      </w:r>
      <w:r w:rsidRPr="00387F91">
        <w:rPr>
          <w:rFonts w:hint="eastAsia"/>
          <w:szCs w:val="21"/>
        </w:rPr>
        <w:t>FRET</w:t>
      </w:r>
      <w:r w:rsidRPr="00387F91">
        <w:rPr>
          <w:rFonts w:hint="eastAsia"/>
          <w:szCs w:val="21"/>
        </w:rPr>
        <w:t>探针，</w:t>
      </w:r>
      <w:r w:rsidRPr="00387F91">
        <w:rPr>
          <w:rFonts w:hint="eastAsia"/>
          <w:szCs w:val="21"/>
        </w:rPr>
        <w:t>SYBR Green I</w:t>
      </w:r>
      <w:r w:rsidRPr="00387F91">
        <w:rPr>
          <w:rFonts w:hint="eastAsia"/>
          <w:szCs w:val="21"/>
        </w:rPr>
        <w:t>等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2.3.2 </w:t>
      </w:r>
      <w:r w:rsidRPr="00387F91">
        <w:rPr>
          <w:rFonts w:hint="eastAsia"/>
          <w:szCs w:val="21"/>
        </w:rPr>
        <w:t>可实现，支持单管内同时检测≥</w:t>
      </w:r>
      <w:r w:rsidRPr="00387F91">
        <w:rPr>
          <w:rFonts w:hint="eastAsia"/>
          <w:szCs w:val="21"/>
        </w:rPr>
        <w:t>5</w:t>
      </w:r>
      <w:r w:rsidRPr="00387F91">
        <w:rPr>
          <w:rFonts w:hint="eastAsia"/>
          <w:szCs w:val="21"/>
        </w:rPr>
        <w:t>个目标基因的多重</w:t>
      </w:r>
      <w:r w:rsidRPr="00387F91">
        <w:rPr>
          <w:rFonts w:hint="eastAsia"/>
          <w:szCs w:val="21"/>
        </w:rPr>
        <w:t>PCR</w:t>
      </w:r>
      <w:r w:rsidRPr="00387F91">
        <w:rPr>
          <w:rFonts w:hint="eastAsia"/>
          <w:szCs w:val="21"/>
        </w:rPr>
        <w:t>检测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2.3.3 </w:t>
      </w:r>
      <w:r w:rsidRPr="00387F91">
        <w:rPr>
          <w:rFonts w:hint="eastAsia"/>
          <w:szCs w:val="21"/>
        </w:rPr>
        <w:t>支持</w:t>
      </w:r>
      <w:r w:rsidRPr="00387F91">
        <w:rPr>
          <w:rFonts w:hint="eastAsia"/>
          <w:szCs w:val="21"/>
        </w:rPr>
        <w:t>FRET</w:t>
      </w:r>
      <w:r w:rsidRPr="00387F91">
        <w:rPr>
          <w:rFonts w:hint="eastAsia"/>
          <w:szCs w:val="21"/>
        </w:rPr>
        <w:t>双杂交探针检测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2.3.4 </w:t>
      </w:r>
      <w:r w:rsidRPr="00387F91">
        <w:rPr>
          <w:rFonts w:hint="eastAsia"/>
          <w:szCs w:val="21"/>
        </w:rPr>
        <w:t>激发</w:t>
      </w:r>
      <w:r w:rsidRPr="00387F91">
        <w:rPr>
          <w:rFonts w:hint="eastAsia"/>
          <w:szCs w:val="21"/>
        </w:rPr>
        <w:t>/</w:t>
      </w:r>
      <w:r w:rsidRPr="00387F91">
        <w:rPr>
          <w:rFonts w:hint="eastAsia"/>
          <w:szCs w:val="21"/>
        </w:rPr>
        <w:t>发射波长范围：</w:t>
      </w:r>
      <w:r w:rsidRPr="00387F91">
        <w:rPr>
          <w:rFonts w:hint="eastAsia"/>
          <w:szCs w:val="21"/>
        </w:rPr>
        <w:t>450-730nm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2.3.5 </w:t>
      </w:r>
      <w:r w:rsidRPr="00387F91">
        <w:rPr>
          <w:rFonts w:hint="eastAsia"/>
          <w:szCs w:val="21"/>
        </w:rPr>
        <w:t>激发光源：≥</w:t>
      </w:r>
      <w:r w:rsidRPr="00387F91">
        <w:rPr>
          <w:rFonts w:hint="eastAsia"/>
          <w:szCs w:val="21"/>
        </w:rPr>
        <w:t>6</w:t>
      </w:r>
      <w:r w:rsidRPr="00387F91">
        <w:rPr>
          <w:rFonts w:hint="eastAsia"/>
          <w:szCs w:val="21"/>
        </w:rPr>
        <w:t>个带滤光片的</w:t>
      </w:r>
      <w:r w:rsidRPr="00387F91">
        <w:rPr>
          <w:rFonts w:hint="eastAsia"/>
          <w:szCs w:val="21"/>
        </w:rPr>
        <w:t>LED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*2.3.6 </w:t>
      </w:r>
      <w:r w:rsidRPr="00387F91">
        <w:rPr>
          <w:rFonts w:hint="eastAsia"/>
          <w:szCs w:val="21"/>
        </w:rPr>
        <w:t>检测器：≥</w:t>
      </w:r>
      <w:r w:rsidRPr="00387F91">
        <w:rPr>
          <w:rFonts w:hint="eastAsia"/>
          <w:szCs w:val="21"/>
        </w:rPr>
        <w:t>6</w:t>
      </w:r>
      <w:r w:rsidRPr="00387F91">
        <w:rPr>
          <w:rFonts w:hint="eastAsia"/>
          <w:szCs w:val="21"/>
        </w:rPr>
        <w:t>个带滤光片的光敏二极管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2.3.7 </w:t>
      </w:r>
      <w:r w:rsidRPr="00387F91">
        <w:rPr>
          <w:rFonts w:hint="eastAsia"/>
          <w:szCs w:val="21"/>
        </w:rPr>
        <w:t>检测灵敏度：单拷贝人基因组基因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2.3.8 </w:t>
      </w:r>
      <w:r w:rsidRPr="00387F91">
        <w:rPr>
          <w:rFonts w:hint="eastAsia"/>
          <w:szCs w:val="21"/>
        </w:rPr>
        <w:t>检测动态范围：≥</w:t>
      </w:r>
      <w:r w:rsidRPr="00387F91">
        <w:rPr>
          <w:rFonts w:hint="eastAsia"/>
          <w:szCs w:val="21"/>
        </w:rPr>
        <w:t>10</w:t>
      </w:r>
      <w:r w:rsidRPr="00387F91">
        <w:rPr>
          <w:rFonts w:hint="eastAsia"/>
          <w:szCs w:val="21"/>
        </w:rPr>
        <w:t>数量级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2.3.9 </w:t>
      </w:r>
      <w:r w:rsidRPr="00387F91">
        <w:rPr>
          <w:rFonts w:hint="eastAsia"/>
          <w:szCs w:val="21"/>
        </w:rPr>
        <w:t>熔解曲线分辨率：±</w:t>
      </w:r>
      <w:r w:rsidRPr="00387F91">
        <w:rPr>
          <w:rFonts w:hint="eastAsia"/>
          <w:szCs w:val="21"/>
        </w:rPr>
        <w:t xml:space="preserve">0.1 </w:t>
      </w:r>
      <w:r w:rsidRPr="00387F91">
        <w:rPr>
          <w:rFonts w:hint="eastAsia"/>
          <w:szCs w:val="21"/>
        </w:rPr>
        <w:t>℃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>2.3.10 FAM/SYBR Green</w:t>
      </w:r>
      <w:r w:rsidRPr="00387F91">
        <w:rPr>
          <w:rFonts w:hint="eastAsia"/>
          <w:szCs w:val="21"/>
        </w:rPr>
        <w:t>单通道检测时间：≤</w:t>
      </w:r>
      <w:r w:rsidRPr="00387F91">
        <w:rPr>
          <w:rFonts w:hint="eastAsia"/>
          <w:szCs w:val="21"/>
        </w:rPr>
        <w:t>3</w:t>
      </w:r>
      <w:r w:rsidRPr="00387F91">
        <w:rPr>
          <w:rFonts w:hint="eastAsia"/>
          <w:szCs w:val="21"/>
        </w:rPr>
        <w:t>秒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2.3.11 </w:t>
      </w:r>
      <w:r w:rsidRPr="00387F91">
        <w:rPr>
          <w:rFonts w:hint="eastAsia"/>
          <w:szCs w:val="21"/>
        </w:rPr>
        <w:t>所有通道检测时间：≤</w:t>
      </w:r>
      <w:r w:rsidRPr="00387F91">
        <w:rPr>
          <w:rFonts w:hint="eastAsia"/>
          <w:szCs w:val="21"/>
        </w:rPr>
        <w:t>12</w:t>
      </w:r>
      <w:r w:rsidRPr="00387F91">
        <w:rPr>
          <w:rFonts w:hint="eastAsia"/>
          <w:szCs w:val="21"/>
        </w:rPr>
        <w:t>秒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2.4 </w:t>
      </w:r>
      <w:r w:rsidRPr="00387F91">
        <w:rPr>
          <w:rFonts w:hint="eastAsia"/>
          <w:szCs w:val="21"/>
        </w:rPr>
        <w:t>软件分析功能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2.4.1 </w:t>
      </w:r>
      <w:r w:rsidRPr="00387F91">
        <w:rPr>
          <w:rFonts w:hint="eastAsia"/>
          <w:szCs w:val="21"/>
        </w:rPr>
        <w:t>可支持的数据分析模式包括：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    </w:t>
      </w:r>
      <w:r w:rsidRPr="00387F91">
        <w:rPr>
          <w:rFonts w:hint="eastAsia"/>
          <w:szCs w:val="21"/>
        </w:rPr>
        <w:t>标准曲线绝对定量；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    </w:t>
      </w:r>
      <w:r w:rsidRPr="00387F91">
        <w:rPr>
          <w:rFonts w:hint="eastAsia"/>
          <w:szCs w:val="21"/>
        </w:rPr>
        <w:t>多个数据文件的基因表达分析；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    </w:t>
      </w:r>
      <w:r w:rsidRPr="00387F91">
        <w:rPr>
          <w:rFonts w:hint="eastAsia"/>
          <w:szCs w:val="21"/>
        </w:rPr>
        <w:t>熔解曲线分析；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    </w:t>
      </w:r>
      <w:r w:rsidRPr="00387F91">
        <w:rPr>
          <w:rFonts w:hint="eastAsia"/>
          <w:szCs w:val="21"/>
        </w:rPr>
        <w:t>等位基因分型；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    </w:t>
      </w:r>
      <w:r w:rsidRPr="00387F91">
        <w:rPr>
          <w:rFonts w:hint="eastAsia"/>
          <w:szCs w:val="21"/>
        </w:rPr>
        <w:t>终点荧光分析；</w:t>
      </w:r>
    </w:p>
    <w:p w:rsidR="00387F91" w:rsidRPr="00387F91" w:rsidRDefault="00387F91" w:rsidP="00387F91">
      <w:pPr>
        <w:rPr>
          <w:szCs w:val="21"/>
        </w:rPr>
      </w:pPr>
      <w:r w:rsidRPr="00387F91">
        <w:rPr>
          <w:szCs w:val="21"/>
        </w:rPr>
        <w:lastRenderedPageBreak/>
        <w:t xml:space="preserve">    ∆∆</w:t>
      </w:r>
      <w:proofErr w:type="spellStart"/>
      <w:r w:rsidRPr="00387F91">
        <w:rPr>
          <w:szCs w:val="21"/>
        </w:rPr>
        <w:t>Cq</w:t>
      </w:r>
      <w:proofErr w:type="spellEnd"/>
      <w:r w:rsidRPr="00387F91">
        <w:rPr>
          <w:szCs w:val="21"/>
        </w:rPr>
        <w:t xml:space="preserve"> </w:t>
      </w:r>
      <w:r w:rsidRPr="00387F91">
        <w:rPr>
          <w:rFonts w:hint="eastAsia"/>
          <w:szCs w:val="21"/>
        </w:rPr>
        <w:t>基因表达分析；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    </w:t>
      </w:r>
      <w:r w:rsidRPr="00387F91">
        <w:rPr>
          <w:rFonts w:hint="eastAsia"/>
          <w:szCs w:val="21"/>
        </w:rPr>
        <w:t>最适内参筛选、多内参基因相对定量（柱形图、散点图、火山图、聚类分析、热图）。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2.4.2 </w:t>
      </w:r>
      <w:r w:rsidRPr="00387F91">
        <w:rPr>
          <w:rFonts w:hint="eastAsia"/>
          <w:szCs w:val="21"/>
        </w:rPr>
        <w:t>数据导出：可导出至</w:t>
      </w:r>
      <w:r w:rsidRPr="00387F91">
        <w:rPr>
          <w:rFonts w:hint="eastAsia"/>
          <w:szCs w:val="21"/>
        </w:rPr>
        <w:t xml:space="preserve">Excel, Word, </w:t>
      </w:r>
      <w:r w:rsidRPr="00387F91">
        <w:rPr>
          <w:rFonts w:hint="eastAsia"/>
          <w:szCs w:val="21"/>
        </w:rPr>
        <w:t>或</w:t>
      </w:r>
      <w:r w:rsidRPr="00387F91">
        <w:rPr>
          <w:rFonts w:hint="eastAsia"/>
          <w:szCs w:val="21"/>
        </w:rPr>
        <w:t xml:space="preserve"> PowerPoint</w:t>
      </w:r>
      <w:r w:rsidRPr="00387F91">
        <w:rPr>
          <w:rFonts w:hint="eastAsia"/>
          <w:szCs w:val="21"/>
        </w:rPr>
        <w:t>。用户报告包含运行设置，图形和表格数据结果，可直接打印或保存为</w:t>
      </w:r>
      <w:r w:rsidRPr="00387F91">
        <w:rPr>
          <w:rFonts w:hint="eastAsia"/>
          <w:szCs w:val="21"/>
        </w:rPr>
        <w:t>PDF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2.5 </w:t>
      </w:r>
      <w:r w:rsidRPr="00387F91">
        <w:rPr>
          <w:rFonts w:hint="eastAsia"/>
          <w:szCs w:val="21"/>
        </w:rPr>
        <w:t>操作控制模式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2.5.1 </w:t>
      </w:r>
      <w:r w:rsidRPr="00387F91">
        <w:rPr>
          <w:rFonts w:hint="eastAsia"/>
          <w:szCs w:val="21"/>
        </w:rPr>
        <w:t>自带操作显示触摸屏，无需连接电脑可独立操作和实时监控</w:t>
      </w:r>
      <w:r w:rsidRPr="00387F91">
        <w:rPr>
          <w:rFonts w:hint="eastAsia"/>
          <w:szCs w:val="21"/>
        </w:rPr>
        <w:t>PCR</w:t>
      </w:r>
      <w:r w:rsidRPr="00387F91">
        <w:rPr>
          <w:rFonts w:hint="eastAsia"/>
          <w:szCs w:val="21"/>
        </w:rPr>
        <w:t>荧光扩增曲线，大型</w:t>
      </w:r>
      <w:r w:rsidRPr="00387F91">
        <w:rPr>
          <w:rFonts w:hint="eastAsia"/>
          <w:szCs w:val="21"/>
        </w:rPr>
        <w:t>LED</w:t>
      </w:r>
      <w:r w:rsidRPr="00387F91">
        <w:rPr>
          <w:rFonts w:hint="eastAsia"/>
          <w:szCs w:val="21"/>
        </w:rPr>
        <w:t>状态指示灯显示仪器运行状态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2.5.2 </w:t>
      </w:r>
      <w:r w:rsidRPr="00387F91">
        <w:rPr>
          <w:rFonts w:hint="eastAsia"/>
          <w:szCs w:val="21"/>
        </w:rPr>
        <w:t>自带操作显示触摸屏，屏幕可旋转范围不窄于</w:t>
      </w:r>
      <w:r w:rsidRPr="00387F91">
        <w:rPr>
          <w:rFonts w:hint="eastAsia"/>
          <w:szCs w:val="21"/>
        </w:rPr>
        <w:t>12-55</w:t>
      </w:r>
      <w:r w:rsidRPr="00387F91">
        <w:rPr>
          <w:rFonts w:hint="eastAsia"/>
          <w:szCs w:val="21"/>
        </w:rPr>
        <w:t>°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2.5.3 </w:t>
      </w:r>
      <w:r w:rsidRPr="00387F91">
        <w:rPr>
          <w:rFonts w:hint="eastAsia"/>
          <w:szCs w:val="21"/>
        </w:rPr>
        <w:t>主机可存储≥</w:t>
      </w:r>
      <w:r w:rsidRPr="00387F91">
        <w:rPr>
          <w:rFonts w:hint="eastAsia"/>
          <w:szCs w:val="21"/>
        </w:rPr>
        <w:t>1000</w:t>
      </w:r>
      <w:r w:rsidRPr="00387F91">
        <w:rPr>
          <w:rFonts w:hint="eastAsia"/>
          <w:szCs w:val="21"/>
        </w:rPr>
        <w:t>次运行结果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2.5.4 </w:t>
      </w:r>
      <w:r w:rsidRPr="00387F91">
        <w:rPr>
          <w:rFonts w:hint="eastAsia"/>
          <w:szCs w:val="21"/>
        </w:rPr>
        <w:t>主机操作支持无线（</w:t>
      </w:r>
      <w:proofErr w:type="spellStart"/>
      <w:r w:rsidRPr="00387F91">
        <w:rPr>
          <w:rFonts w:hint="eastAsia"/>
          <w:szCs w:val="21"/>
        </w:rPr>
        <w:t>WiFi</w:t>
      </w:r>
      <w:proofErr w:type="spellEnd"/>
      <w:r w:rsidRPr="00387F91">
        <w:rPr>
          <w:rFonts w:hint="eastAsia"/>
          <w:szCs w:val="21"/>
        </w:rPr>
        <w:t>）联网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2.5.5 </w:t>
      </w:r>
      <w:r w:rsidRPr="00387F91">
        <w:rPr>
          <w:rFonts w:hint="eastAsia"/>
          <w:szCs w:val="21"/>
        </w:rPr>
        <w:t>在主机独立操作模式下可以通过</w:t>
      </w:r>
      <w:proofErr w:type="spellStart"/>
      <w:r w:rsidRPr="00387F91">
        <w:rPr>
          <w:rFonts w:hint="eastAsia"/>
          <w:szCs w:val="21"/>
        </w:rPr>
        <w:t>wifi</w:t>
      </w:r>
      <w:proofErr w:type="spellEnd"/>
      <w:r w:rsidRPr="00387F91">
        <w:rPr>
          <w:rFonts w:hint="eastAsia"/>
          <w:szCs w:val="21"/>
        </w:rPr>
        <w:t>、以太网访问云端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2.5.6 </w:t>
      </w:r>
      <w:r w:rsidRPr="00387F91">
        <w:rPr>
          <w:rFonts w:hint="eastAsia"/>
          <w:szCs w:val="21"/>
        </w:rPr>
        <w:t>通过云平台提供远程设置、仪器运行监视和数据管理功能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>3</w:t>
      </w:r>
      <w:r w:rsidRPr="00387F91">
        <w:rPr>
          <w:rFonts w:hint="eastAsia"/>
          <w:szCs w:val="21"/>
        </w:rPr>
        <w:t>、配置要求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>3</w:t>
      </w:r>
      <w:r w:rsidRPr="00387F91">
        <w:rPr>
          <w:rFonts w:hint="eastAsia"/>
          <w:szCs w:val="21"/>
        </w:rPr>
        <w:t>、配置要求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3.1 </w:t>
      </w:r>
      <w:r w:rsidRPr="00387F91">
        <w:rPr>
          <w:rFonts w:hint="eastAsia"/>
          <w:szCs w:val="21"/>
        </w:rPr>
        <w:t>实时荧光定量</w:t>
      </w:r>
      <w:r w:rsidRPr="00387F91">
        <w:rPr>
          <w:rFonts w:hint="eastAsia"/>
          <w:szCs w:val="21"/>
        </w:rPr>
        <w:t>PCR</w:t>
      </w:r>
      <w:r w:rsidRPr="00387F91">
        <w:rPr>
          <w:rFonts w:hint="eastAsia"/>
          <w:szCs w:val="21"/>
        </w:rPr>
        <w:t>仪主机</w:t>
      </w:r>
      <w:r>
        <w:rPr>
          <w:rFonts w:hint="eastAsia"/>
          <w:szCs w:val="21"/>
        </w:rPr>
        <w:t>，含</w:t>
      </w:r>
      <w:r>
        <w:rPr>
          <w:rFonts w:hint="eastAsia"/>
          <w:szCs w:val="21"/>
        </w:rPr>
        <w:t>96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0.2mL</w:t>
      </w:r>
      <w:r>
        <w:rPr>
          <w:rFonts w:hint="eastAsia"/>
          <w:szCs w:val="21"/>
        </w:rPr>
        <w:t>反应模块</w:t>
      </w:r>
      <w:bookmarkStart w:id="0" w:name="_GoBack"/>
      <w:bookmarkEnd w:id="0"/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3.2 </w:t>
      </w:r>
      <w:r w:rsidRPr="00387F91">
        <w:rPr>
          <w:rFonts w:hint="eastAsia"/>
          <w:szCs w:val="21"/>
        </w:rPr>
        <w:t>联机控制分析软件（包含定量、相对定量、融解曲线分析、终点分析、</w:t>
      </w:r>
      <w:proofErr w:type="gramStart"/>
      <w:r w:rsidRPr="00387F91">
        <w:rPr>
          <w:rFonts w:hint="eastAsia"/>
          <w:szCs w:val="21"/>
        </w:rPr>
        <w:t>多板数据</w:t>
      </w:r>
      <w:proofErr w:type="gramEnd"/>
      <w:r w:rsidRPr="00387F91">
        <w:rPr>
          <w:rFonts w:hint="eastAsia"/>
          <w:szCs w:val="21"/>
        </w:rPr>
        <w:t>比较等功能）</w:t>
      </w:r>
    </w:p>
    <w:p w:rsidR="00387F91" w:rsidRPr="00387F91" w:rsidRDefault="00387F91" w:rsidP="00387F91">
      <w:pPr>
        <w:rPr>
          <w:rFonts w:hint="eastAsia"/>
          <w:szCs w:val="21"/>
        </w:rPr>
      </w:pPr>
      <w:r w:rsidRPr="00387F91">
        <w:rPr>
          <w:rFonts w:hint="eastAsia"/>
          <w:szCs w:val="21"/>
        </w:rPr>
        <w:t xml:space="preserve">3.3 </w:t>
      </w:r>
      <w:r w:rsidRPr="00387F91">
        <w:rPr>
          <w:rFonts w:hint="eastAsia"/>
          <w:szCs w:val="21"/>
        </w:rPr>
        <w:t>中文分析软件</w:t>
      </w:r>
    </w:p>
    <w:p w:rsidR="00D572B3" w:rsidRPr="00A201F8" w:rsidRDefault="00387F91" w:rsidP="00387F91">
      <w:pPr>
        <w:rPr>
          <w:szCs w:val="21"/>
        </w:rPr>
      </w:pPr>
      <w:r w:rsidRPr="00387F91">
        <w:rPr>
          <w:rFonts w:hint="eastAsia"/>
          <w:szCs w:val="21"/>
        </w:rPr>
        <w:t>3.4 windows</w:t>
      </w:r>
      <w:r w:rsidRPr="00387F91">
        <w:rPr>
          <w:rFonts w:hint="eastAsia"/>
          <w:szCs w:val="21"/>
        </w:rPr>
        <w:t>电脑工作站</w:t>
      </w:r>
    </w:p>
    <w:sectPr w:rsidR="00D572B3" w:rsidRPr="00A20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E7"/>
    <w:rsid w:val="00387F91"/>
    <w:rsid w:val="00751140"/>
    <w:rsid w:val="00A201F8"/>
    <w:rsid w:val="00D572B3"/>
    <w:rsid w:val="00EB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219</Words>
  <Characters>1251</Characters>
  <Application>Microsoft Office Word</Application>
  <DocSecurity>0</DocSecurity>
  <Lines>10</Lines>
  <Paragraphs>2</Paragraphs>
  <ScaleCrop>false</ScaleCrop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2022-04-04T08:48:00Z</dcterms:created>
  <dcterms:modified xsi:type="dcterms:W3CDTF">2022-04-04T09:30:00Z</dcterms:modified>
</cp:coreProperties>
</file>