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E2" w:rsidRPr="00D67BE2" w:rsidRDefault="00D67BE2" w:rsidP="00D67BE2">
      <w:pPr>
        <w:jc w:val="center"/>
        <w:rPr>
          <w:rFonts w:hint="eastAsia"/>
          <w:sz w:val="28"/>
          <w:szCs w:val="28"/>
        </w:rPr>
      </w:pPr>
      <w:bookmarkStart w:id="0" w:name="_GoBack"/>
      <w:proofErr w:type="spellStart"/>
      <w:r w:rsidRPr="00D67BE2">
        <w:rPr>
          <w:rFonts w:hint="eastAsia"/>
          <w:sz w:val="28"/>
          <w:szCs w:val="28"/>
        </w:rPr>
        <w:t>QuantStudio</w:t>
      </w:r>
      <w:proofErr w:type="spellEnd"/>
      <w:r w:rsidRPr="00D67BE2">
        <w:rPr>
          <w:rFonts w:hint="eastAsia"/>
          <w:sz w:val="28"/>
          <w:szCs w:val="28"/>
        </w:rPr>
        <w:t xml:space="preserve"> 6 Pro</w:t>
      </w:r>
      <w:r w:rsidRPr="00D67BE2">
        <w:rPr>
          <w:rFonts w:hint="eastAsia"/>
          <w:sz w:val="28"/>
          <w:szCs w:val="28"/>
        </w:rPr>
        <w:t>实时定量</w:t>
      </w:r>
      <w:r w:rsidRPr="00D67BE2">
        <w:rPr>
          <w:rFonts w:hint="eastAsia"/>
          <w:sz w:val="28"/>
          <w:szCs w:val="28"/>
        </w:rPr>
        <w:t>PCR</w:t>
      </w:r>
      <w:proofErr w:type="gramStart"/>
      <w:r w:rsidRPr="00D67BE2">
        <w:rPr>
          <w:rFonts w:hint="eastAsia"/>
          <w:sz w:val="28"/>
          <w:szCs w:val="28"/>
        </w:rPr>
        <w:t>仪政府</w:t>
      </w:r>
      <w:proofErr w:type="gramEnd"/>
      <w:r w:rsidRPr="00D67BE2">
        <w:rPr>
          <w:rFonts w:hint="eastAsia"/>
          <w:sz w:val="28"/>
          <w:szCs w:val="28"/>
        </w:rPr>
        <w:t>采购招标技术参数</w:t>
      </w:r>
    </w:p>
    <w:bookmarkEnd w:id="0"/>
    <w:p w:rsidR="00D67BE2" w:rsidRDefault="00D67BE2" w:rsidP="00D67BE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、工作条件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>在海拔</w:t>
      </w:r>
      <w:r>
        <w:rPr>
          <w:rFonts w:hint="eastAsia"/>
        </w:rPr>
        <w:t>2km</w:t>
      </w:r>
      <w:r>
        <w:rPr>
          <w:rFonts w:hint="eastAsia"/>
        </w:rPr>
        <w:t>以下室内使用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>工作环境温度：</w:t>
      </w:r>
      <w:r>
        <w:rPr>
          <w:rFonts w:hint="eastAsia"/>
        </w:rPr>
        <w:t>15</w:t>
      </w:r>
      <w:r>
        <w:rPr>
          <w:rFonts w:hint="eastAsia"/>
        </w:rPr>
        <w:t>℃</w:t>
      </w:r>
      <w:r>
        <w:rPr>
          <w:rFonts w:hint="eastAsia"/>
        </w:rPr>
        <w:t xml:space="preserve"> ~ 30</w:t>
      </w:r>
      <w:r>
        <w:rPr>
          <w:rFonts w:hint="eastAsia"/>
        </w:rPr>
        <w:t>℃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>工作电源：</w:t>
      </w:r>
      <w:r>
        <w:rPr>
          <w:rFonts w:hint="eastAsia"/>
        </w:rPr>
        <w:t>100-240V/50-60Hz/10A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>相对湿度范围：</w:t>
      </w:r>
      <w:proofErr w:type="gramStart"/>
      <w:r>
        <w:rPr>
          <w:rFonts w:hint="eastAsia"/>
        </w:rPr>
        <w:t>15  ~</w:t>
      </w:r>
      <w:proofErr w:type="gramEnd"/>
      <w:r>
        <w:rPr>
          <w:rFonts w:hint="eastAsia"/>
        </w:rPr>
        <w:t xml:space="preserve">  80%R.H.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、主要技术性能及参数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仪器硬件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*2.1.1 </w:t>
      </w:r>
      <w:r>
        <w:rPr>
          <w:rFonts w:hint="eastAsia"/>
        </w:rPr>
        <w:t>半导体或结合银质散热模块加热方式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2.1.2 </w:t>
      </w:r>
      <w:r>
        <w:rPr>
          <w:rFonts w:hint="eastAsia"/>
        </w:rPr>
        <w:t>完成实时定量</w:t>
      </w:r>
      <w:r>
        <w:rPr>
          <w:rFonts w:hint="eastAsia"/>
        </w:rPr>
        <w:t>PCR</w:t>
      </w:r>
      <w:r>
        <w:rPr>
          <w:rFonts w:hint="eastAsia"/>
        </w:rPr>
        <w:t>实验时间≤</w:t>
      </w:r>
      <w:r>
        <w:rPr>
          <w:rFonts w:hint="eastAsia"/>
        </w:rPr>
        <w:t>2</w:t>
      </w:r>
      <w:r>
        <w:rPr>
          <w:rFonts w:hint="eastAsia"/>
        </w:rPr>
        <w:t>小时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#2.1.3 </w:t>
      </w:r>
      <w:r>
        <w:rPr>
          <w:rFonts w:hint="eastAsia"/>
        </w:rPr>
        <w:t>激发光源：卤钨灯或发光二极管或</w:t>
      </w:r>
      <w:r>
        <w:rPr>
          <w:rFonts w:hint="eastAsia"/>
        </w:rPr>
        <w:t>LED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*2.1.4 </w:t>
      </w:r>
      <w:r>
        <w:rPr>
          <w:rFonts w:hint="eastAsia"/>
        </w:rPr>
        <w:t>检测通道：≥</w:t>
      </w:r>
      <w:r>
        <w:rPr>
          <w:rFonts w:hint="eastAsia"/>
        </w:rPr>
        <w:t>5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*2.1.5 </w:t>
      </w:r>
      <w:r>
        <w:rPr>
          <w:rFonts w:hint="eastAsia"/>
        </w:rPr>
        <w:t>具有温度梯度功能，仪器可升级，除</w:t>
      </w:r>
      <w:r>
        <w:rPr>
          <w:rFonts w:hint="eastAsia"/>
        </w:rPr>
        <w:t>96</w:t>
      </w:r>
      <w:r>
        <w:rPr>
          <w:rFonts w:hint="eastAsia"/>
        </w:rPr>
        <w:t>孔模块外，兼容支持并配置</w:t>
      </w:r>
      <w:r>
        <w:rPr>
          <w:rFonts w:hint="eastAsia"/>
        </w:rPr>
        <w:t>384</w:t>
      </w:r>
      <w:r>
        <w:rPr>
          <w:rFonts w:hint="eastAsia"/>
        </w:rPr>
        <w:t>孔模块；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#2.1.6 </w:t>
      </w:r>
      <w:r>
        <w:rPr>
          <w:rFonts w:hint="eastAsia"/>
        </w:rPr>
        <w:t>检测方式：实时动态检测；扩增和检测同时进行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#2.1.7 </w:t>
      </w:r>
      <w:r>
        <w:rPr>
          <w:rFonts w:hint="eastAsia"/>
        </w:rPr>
        <w:t>检测系统：</w:t>
      </w:r>
      <w:r>
        <w:rPr>
          <w:rFonts w:hint="eastAsia"/>
        </w:rPr>
        <w:t>CCD</w:t>
      </w:r>
      <w:r>
        <w:rPr>
          <w:rFonts w:hint="eastAsia"/>
        </w:rPr>
        <w:t>检测器或</w:t>
      </w:r>
      <w:r>
        <w:rPr>
          <w:rFonts w:hint="eastAsia"/>
        </w:rPr>
        <w:t>PDT</w:t>
      </w:r>
      <w:r>
        <w:rPr>
          <w:rFonts w:hint="eastAsia"/>
        </w:rPr>
        <w:t>检测器或</w:t>
      </w:r>
      <w:r>
        <w:rPr>
          <w:rFonts w:hint="eastAsia"/>
        </w:rPr>
        <w:t>PMT</w:t>
      </w:r>
      <w:r>
        <w:rPr>
          <w:rFonts w:hint="eastAsia"/>
        </w:rPr>
        <w:t>检测器或</w:t>
      </w:r>
      <w:proofErr w:type="spellStart"/>
      <w:r>
        <w:rPr>
          <w:rFonts w:hint="eastAsia"/>
        </w:rPr>
        <w:t>cmos</w:t>
      </w:r>
      <w:proofErr w:type="spellEnd"/>
      <w:r>
        <w:rPr>
          <w:rFonts w:hint="eastAsia"/>
        </w:rPr>
        <w:t>检测器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仪器软件：定量</w:t>
      </w:r>
      <w:r>
        <w:rPr>
          <w:rFonts w:hint="eastAsia"/>
        </w:rPr>
        <w:t>PCR</w:t>
      </w:r>
      <w:r>
        <w:rPr>
          <w:rFonts w:hint="eastAsia"/>
        </w:rPr>
        <w:t>软件、阴阳性结果自动判定软件、反应板设置软件、可支持</w:t>
      </w:r>
      <w:proofErr w:type="spellStart"/>
      <w:r>
        <w:rPr>
          <w:rFonts w:hint="eastAsia"/>
        </w:rPr>
        <w:t>Rox</w:t>
      </w:r>
      <w:proofErr w:type="spellEnd"/>
      <w:r>
        <w:rPr>
          <w:rFonts w:hint="eastAsia"/>
        </w:rPr>
        <w:t>荧光校正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性能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*2.3.1 </w:t>
      </w:r>
      <w:r>
        <w:rPr>
          <w:rFonts w:hint="eastAsia"/>
        </w:rPr>
        <w:t>升降温速率≥</w:t>
      </w:r>
      <w:r>
        <w:rPr>
          <w:rFonts w:hint="eastAsia"/>
        </w:rPr>
        <w:t>6</w:t>
      </w:r>
      <w:r>
        <w:rPr>
          <w:rFonts w:hint="eastAsia"/>
        </w:rPr>
        <w:t>℃</w:t>
      </w:r>
      <w:r>
        <w:rPr>
          <w:rFonts w:hint="eastAsia"/>
        </w:rPr>
        <w:t>/s</w:t>
      </w:r>
      <w:r>
        <w:rPr>
          <w:rFonts w:hint="eastAsia"/>
        </w:rPr>
        <w:t>、控温精度≤±</w:t>
      </w:r>
      <w:r>
        <w:rPr>
          <w:rFonts w:hint="eastAsia"/>
        </w:rPr>
        <w:t>0.25</w:t>
      </w:r>
      <w:r>
        <w:rPr>
          <w:rFonts w:hint="eastAsia"/>
        </w:rPr>
        <w:t>℃，控温范围：</w:t>
      </w:r>
      <w:r>
        <w:rPr>
          <w:rFonts w:hint="eastAsia"/>
        </w:rPr>
        <w:t>4</w:t>
      </w:r>
      <w:r>
        <w:rPr>
          <w:rFonts w:hint="eastAsia"/>
        </w:rPr>
        <w:t>℃～</w:t>
      </w:r>
      <w:r>
        <w:rPr>
          <w:rFonts w:hint="eastAsia"/>
        </w:rPr>
        <w:t>99</w:t>
      </w:r>
      <w:r>
        <w:rPr>
          <w:rFonts w:hint="eastAsia"/>
        </w:rPr>
        <w:t>℃；温度均匀性≤±</w:t>
      </w:r>
      <w:r>
        <w:rPr>
          <w:rFonts w:hint="eastAsia"/>
        </w:rPr>
        <w:t>0.5</w:t>
      </w:r>
      <w:r>
        <w:rPr>
          <w:rFonts w:hint="eastAsia"/>
        </w:rPr>
        <w:t>℃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2.3.2 </w:t>
      </w:r>
      <w:r>
        <w:rPr>
          <w:rFonts w:hint="eastAsia"/>
        </w:rPr>
        <w:t>样品通量≥</w:t>
      </w:r>
      <w:r>
        <w:rPr>
          <w:rFonts w:hint="eastAsia"/>
        </w:rPr>
        <w:t>96</w:t>
      </w:r>
      <w:r>
        <w:rPr>
          <w:rFonts w:hint="eastAsia"/>
        </w:rPr>
        <w:t>个、样品体积</w:t>
      </w:r>
      <w:r>
        <w:rPr>
          <w:rFonts w:hint="eastAsia"/>
        </w:rPr>
        <w:t>10-50µl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2.3.3 </w:t>
      </w:r>
      <w:r>
        <w:rPr>
          <w:rFonts w:hint="eastAsia"/>
        </w:rPr>
        <w:t>荧光定量方法：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>探针，或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 xml:space="preserve"> MGB</w:t>
      </w:r>
      <w:r>
        <w:rPr>
          <w:rFonts w:hint="eastAsia"/>
        </w:rPr>
        <w:t>探针或</w:t>
      </w:r>
      <w:r>
        <w:rPr>
          <w:rFonts w:hint="eastAsia"/>
        </w:rPr>
        <w:t>FRET</w:t>
      </w:r>
      <w:r>
        <w:rPr>
          <w:rFonts w:hint="eastAsia"/>
        </w:rPr>
        <w:t>探针或</w:t>
      </w:r>
      <w:r>
        <w:rPr>
          <w:rFonts w:hint="eastAsia"/>
        </w:rPr>
        <w:t>SYBR Green I</w:t>
      </w:r>
      <w:r>
        <w:rPr>
          <w:rFonts w:hint="eastAsia"/>
        </w:rPr>
        <w:t>染料等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2.3.4 </w:t>
      </w:r>
      <w:r>
        <w:rPr>
          <w:rFonts w:hint="eastAsia"/>
        </w:rPr>
        <w:t>检测灵敏度：能检测到一个拷贝数的基因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#2.3.5 </w:t>
      </w:r>
      <w:r>
        <w:rPr>
          <w:rFonts w:hint="eastAsia"/>
        </w:rPr>
        <w:t>支持快速反应模式</w:t>
      </w:r>
      <w:r>
        <w:rPr>
          <w:rFonts w:hint="eastAsia"/>
        </w:rPr>
        <w:t>:45</w:t>
      </w:r>
      <w:r>
        <w:rPr>
          <w:rFonts w:hint="eastAsia"/>
        </w:rPr>
        <w:t>分钟内可完成</w:t>
      </w:r>
      <w:r>
        <w:rPr>
          <w:rFonts w:hint="eastAsia"/>
        </w:rPr>
        <w:t>40</w:t>
      </w:r>
      <w:r>
        <w:rPr>
          <w:rFonts w:hint="eastAsia"/>
        </w:rPr>
        <w:t>个标准</w:t>
      </w:r>
      <w:r>
        <w:rPr>
          <w:rFonts w:hint="eastAsia"/>
        </w:rPr>
        <w:t>PCR</w:t>
      </w:r>
      <w:r>
        <w:rPr>
          <w:rFonts w:hint="eastAsia"/>
        </w:rPr>
        <w:t>循环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2.3.6 </w:t>
      </w:r>
      <w:r>
        <w:rPr>
          <w:rFonts w:hint="eastAsia"/>
        </w:rPr>
        <w:t>动力学线性范围：≥</w:t>
      </w:r>
      <w:r>
        <w:rPr>
          <w:rFonts w:hint="eastAsia"/>
        </w:rPr>
        <w:t>9</w:t>
      </w:r>
      <w:r>
        <w:rPr>
          <w:rFonts w:hint="eastAsia"/>
        </w:rPr>
        <w:t>个数量级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2.3.7 </w:t>
      </w:r>
      <w:r>
        <w:rPr>
          <w:rFonts w:hint="eastAsia"/>
        </w:rPr>
        <w:t>仪器分析功能：绝对定量、相对定量、多重定量、熔解曲线分析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应用试剂盒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2.4.1 </w:t>
      </w:r>
      <w:r>
        <w:rPr>
          <w:rFonts w:hint="eastAsia"/>
        </w:rPr>
        <w:t>安装试剂盒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*2.4.2 </w:t>
      </w:r>
      <w:r>
        <w:rPr>
          <w:rFonts w:hint="eastAsia"/>
        </w:rPr>
        <w:t>通用定量试剂盒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、配置要求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主机</w:t>
      </w:r>
      <w:r>
        <w:rPr>
          <w:rFonts w:hint="eastAsia"/>
        </w:rPr>
        <w:t>1</w:t>
      </w:r>
      <w:r>
        <w:rPr>
          <w:rFonts w:hint="eastAsia"/>
        </w:rPr>
        <w:t>台，含电源线、≥</w:t>
      </w:r>
      <w:r>
        <w:rPr>
          <w:rFonts w:hint="eastAsia"/>
        </w:rPr>
        <w:t>96</w:t>
      </w:r>
      <w:r>
        <w:rPr>
          <w:rFonts w:hint="eastAsia"/>
        </w:rPr>
        <w:t>孔加热模块</w:t>
      </w:r>
      <w:r>
        <w:rPr>
          <w:rFonts w:hint="eastAsia"/>
        </w:rPr>
        <w:t xml:space="preserve"> 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3.2 </w:t>
      </w:r>
      <w:r>
        <w:rPr>
          <w:rFonts w:hint="eastAsia"/>
        </w:rPr>
        <w:t>笔记本电脑</w:t>
      </w:r>
      <w:r>
        <w:rPr>
          <w:rFonts w:hint="eastAsia"/>
        </w:rPr>
        <w:t>1</w:t>
      </w:r>
      <w:r>
        <w:rPr>
          <w:rFonts w:hint="eastAsia"/>
        </w:rPr>
        <w:t>台（</w:t>
      </w:r>
      <w:r>
        <w:rPr>
          <w:rFonts w:hint="eastAsia"/>
        </w:rPr>
        <w:t>CPU</w:t>
      </w:r>
      <w:r>
        <w:rPr>
          <w:rFonts w:hint="eastAsia"/>
        </w:rPr>
        <w:t>≥</w:t>
      </w:r>
      <w:r>
        <w:rPr>
          <w:rFonts w:hint="eastAsia"/>
        </w:rPr>
        <w:t>i5</w:t>
      </w:r>
      <w:r>
        <w:rPr>
          <w:rFonts w:hint="eastAsia"/>
        </w:rPr>
        <w:t>、内存≥</w:t>
      </w:r>
      <w:r>
        <w:rPr>
          <w:rFonts w:hint="eastAsia"/>
        </w:rPr>
        <w:t>8G</w:t>
      </w:r>
      <w:r>
        <w:rPr>
          <w:rFonts w:hint="eastAsia"/>
        </w:rPr>
        <w:t>，硬盘≥</w:t>
      </w:r>
      <w:r>
        <w:rPr>
          <w:rFonts w:hint="eastAsia"/>
        </w:rPr>
        <w:t>500G)</w:t>
      </w:r>
      <w:r>
        <w:rPr>
          <w:rFonts w:hint="eastAsia"/>
        </w:rPr>
        <w:t>或内置电脑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3.3 </w:t>
      </w:r>
      <w:r>
        <w:rPr>
          <w:rFonts w:hint="eastAsia"/>
        </w:rPr>
        <w:t>定量</w:t>
      </w:r>
      <w:r>
        <w:rPr>
          <w:rFonts w:hint="eastAsia"/>
        </w:rPr>
        <w:t>PCR</w:t>
      </w:r>
      <w:r>
        <w:rPr>
          <w:rFonts w:hint="eastAsia"/>
        </w:rPr>
        <w:t>软件（含阴阳性结果自动判定软件、反应板设置软件）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3.4 </w:t>
      </w:r>
      <w:r>
        <w:rPr>
          <w:rFonts w:hint="eastAsia"/>
        </w:rPr>
        <w:t>安装试剂盒</w:t>
      </w:r>
      <w:r>
        <w:rPr>
          <w:rFonts w:hint="eastAsia"/>
        </w:rPr>
        <w:t xml:space="preserve">  1</w:t>
      </w:r>
      <w:r>
        <w:rPr>
          <w:rFonts w:hint="eastAsia"/>
        </w:rPr>
        <w:t>套</w:t>
      </w:r>
    </w:p>
    <w:p w:rsidR="00D67BE2" w:rsidRDefault="00D67BE2" w:rsidP="00D67BE2">
      <w:pPr>
        <w:rPr>
          <w:rFonts w:hint="eastAsia"/>
        </w:rPr>
      </w:pPr>
      <w:r>
        <w:rPr>
          <w:rFonts w:hint="eastAsia"/>
        </w:rPr>
        <w:t xml:space="preserve">3.5 </w:t>
      </w:r>
      <w:r>
        <w:rPr>
          <w:rFonts w:hint="eastAsia"/>
        </w:rPr>
        <w:t>荧光定量试剂盒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7071D6" w:rsidRDefault="00D67BE2" w:rsidP="00D67BE2">
      <w:r>
        <w:rPr>
          <w:rFonts w:hint="eastAsia"/>
        </w:rPr>
        <w:t xml:space="preserve">3.6 </w:t>
      </w:r>
      <w:r>
        <w:rPr>
          <w:rFonts w:hint="eastAsia"/>
        </w:rPr>
        <w:t>可选</w:t>
      </w:r>
      <w:r>
        <w:rPr>
          <w:rFonts w:hint="eastAsia"/>
        </w:rPr>
        <w:t>UPS</w:t>
      </w:r>
      <w:r>
        <w:rPr>
          <w:rFonts w:hint="eastAsia"/>
        </w:rPr>
        <w:t>电源一套</w:t>
      </w:r>
    </w:p>
    <w:sectPr w:rsidR="00707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E2"/>
    <w:rsid w:val="007071D6"/>
    <w:rsid w:val="00D6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</dc:creator>
  <cp:lastModifiedBy>ayg</cp:lastModifiedBy>
  <cp:revision>1</cp:revision>
  <dcterms:created xsi:type="dcterms:W3CDTF">2022-03-23T07:59:00Z</dcterms:created>
  <dcterms:modified xsi:type="dcterms:W3CDTF">2022-03-23T07:59:00Z</dcterms:modified>
</cp:coreProperties>
</file>