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BB" w:rsidRDefault="00D42ABB" w:rsidP="00D42ABB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Thermo Scientific Forma 905ults</w:t>
      </w:r>
      <w:r>
        <w:rPr>
          <w:rFonts w:hint="eastAsia"/>
        </w:rPr>
        <w:t>立式超低温冰箱招标技术参数</w:t>
      </w:r>
    </w:p>
    <w:bookmarkEnd w:id="0"/>
    <w:p w:rsidR="00D42ABB" w:rsidRDefault="00D42ABB" w:rsidP="00D42ABB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工作条件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1.1 </w:t>
      </w:r>
      <w:r>
        <w:rPr>
          <w:rFonts w:hint="eastAsia"/>
        </w:rPr>
        <w:t>工作电源：</w:t>
      </w:r>
      <w:r>
        <w:rPr>
          <w:rFonts w:hint="eastAsia"/>
        </w:rPr>
        <w:t>220V/50Hz</w:t>
      </w:r>
      <w:r>
        <w:rPr>
          <w:rFonts w:hint="eastAsia"/>
        </w:rPr>
        <w:t>；</w:t>
      </w:r>
      <w:r>
        <w:rPr>
          <w:rFonts w:hint="eastAsia"/>
        </w:rPr>
        <w:t>16A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1.2 </w:t>
      </w:r>
      <w:r>
        <w:rPr>
          <w:rFonts w:hint="eastAsia"/>
        </w:rPr>
        <w:t>环境温度：</w:t>
      </w:r>
      <w:r>
        <w:rPr>
          <w:rFonts w:hint="eastAsia"/>
        </w:rPr>
        <w:t>18</w:t>
      </w:r>
      <w:r>
        <w:rPr>
          <w:rFonts w:hint="eastAsia"/>
        </w:rPr>
        <w:t>℃～</w:t>
      </w:r>
      <w:r>
        <w:rPr>
          <w:rFonts w:hint="eastAsia"/>
        </w:rPr>
        <w:t>32</w:t>
      </w:r>
      <w:r>
        <w:rPr>
          <w:rFonts w:hint="eastAsia"/>
        </w:rPr>
        <w:t>℃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1.3 </w:t>
      </w:r>
      <w:r>
        <w:rPr>
          <w:rFonts w:hint="eastAsia"/>
        </w:rPr>
        <w:t>环境湿度：≤</w:t>
      </w:r>
      <w:r>
        <w:rPr>
          <w:rFonts w:hint="eastAsia"/>
        </w:rPr>
        <w:t>RH 80%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、技术性能及规格要求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2.1 </w:t>
      </w:r>
      <w:r>
        <w:rPr>
          <w:rFonts w:hint="eastAsia"/>
        </w:rPr>
        <w:t>立式</w:t>
      </w:r>
      <w:r>
        <w:rPr>
          <w:rFonts w:hint="eastAsia"/>
        </w:rPr>
        <w:t>,</w:t>
      </w:r>
      <w:r>
        <w:rPr>
          <w:rFonts w:hint="eastAsia"/>
        </w:rPr>
        <w:t>内部容积：</w:t>
      </w:r>
      <w:r>
        <w:rPr>
          <w:rFonts w:hint="eastAsia"/>
        </w:rPr>
        <w:t>490</w:t>
      </w:r>
      <w:r>
        <w:rPr>
          <w:rFonts w:hint="eastAsia"/>
        </w:rPr>
        <w:t>～</w:t>
      </w:r>
      <w:r>
        <w:rPr>
          <w:rFonts w:hint="eastAsia"/>
        </w:rPr>
        <w:t>500L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2.2 </w:t>
      </w:r>
      <w:r>
        <w:rPr>
          <w:rFonts w:hint="eastAsia"/>
        </w:rPr>
        <w:t>温度控制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2.2.1 </w:t>
      </w:r>
      <w:r>
        <w:rPr>
          <w:rFonts w:hint="eastAsia"/>
        </w:rPr>
        <w:t>温度范围：</w:t>
      </w:r>
      <w:r>
        <w:rPr>
          <w:rFonts w:hint="eastAsia"/>
        </w:rPr>
        <w:t>-50</w:t>
      </w:r>
      <w:r>
        <w:rPr>
          <w:rFonts w:hint="eastAsia"/>
        </w:rPr>
        <w:t>℃～</w:t>
      </w:r>
      <w:r>
        <w:rPr>
          <w:rFonts w:hint="eastAsia"/>
        </w:rPr>
        <w:t>-86</w:t>
      </w:r>
      <w:r>
        <w:rPr>
          <w:rFonts w:hint="eastAsia"/>
        </w:rPr>
        <w:t>℃；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#2.2.2 </w:t>
      </w:r>
      <w:r>
        <w:rPr>
          <w:rFonts w:hint="eastAsia"/>
        </w:rPr>
        <w:t>双温度探头，温度传感器位于箱体内底部；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2.2.3 </w:t>
      </w:r>
      <w:r>
        <w:rPr>
          <w:rFonts w:hint="eastAsia"/>
        </w:rPr>
        <w:t>停止制冷后满载情况下冰箱内能维持</w:t>
      </w:r>
      <w:r>
        <w:rPr>
          <w:rFonts w:hint="eastAsia"/>
        </w:rPr>
        <w:t>-60</w:t>
      </w:r>
      <w:r>
        <w:rPr>
          <w:rFonts w:hint="eastAsia"/>
        </w:rPr>
        <w:t>℃以下低温≥</w:t>
      </w:r>
      <w:r>
        <w:rPr>
          <w:rFonts w:hint="eastAsia"/>
        </w:rPr>
        <w:t>12</w:t>
      </w:r>
      <w:r>
        <w:rPr>
          <w:rFonts w:hint="eastAsia"/>
        </w:rPr>
        <w:t>小时，维持</w:t>
      </w:r>
      <w:r>
        <w:rPr>
          <w:rFonts w:hint="eastAsia"/>
        </w:rPr>
        <w:t>-20</w:t>
      </w:r>
      <w:r>
        <w:rPr>
          <w:rFonts w:hint="eastAsia"/>
        </w:rPr>
        <w:t>℃以下低温≥</w:t>
      </w:r>
      <w:r>
        <w:rPr>
          <w:rFonts w:hint="eastAsia"/>
        </w:rPr>
        <w:t>40</w:t>
      </w:r>
      <w:r>
        <w:rPr>
          <w:rFonts w:hint="eastAsia"/>
        </w:rPr>
        <w:t>小时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2.3 </w:t>
      </w:r>
      <w:r>
        <w:rPr>
          <w:rFonts w:hint="eastAsia"/>
        </w:rPr>
        <w:t>制冷系统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2.3.1 </w:t>
      </w:r>
      <w:r>
        <w:rPr>
          <w:rFonts w:hint="eastAsia"/>
        </w:rPr>
        <w:t>压缩机功率：</w:t>
      </w:r>
      <w:r>
        <w:rPr>
          <w:rFonts w:hint="eastAsia"/>
        </w:rPr>
        <w:t>2</w:t>
      </w:r>
      <w:r>
        <w:rPr>
          <w:rFonts w:hint="eastAsia"/>
        </w:rPr>
        <w:t>台</w:t>
      </w:r>
      <w:r>
        <w:rPr>
          <w:rFonts w:hint="eastAsia"/>
        </w:rPr>
        <w:t>1</w:t>
      </w:r>
      <w:r>
        <w:rPr>
          <w:rFonts w:hint="eastAsia"/>
        </w:rPr>
        <w:t>匹马力；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2.3.2 </w:t>
      </w:r>
      <w:r>
        <w:rPr>
          <w:rFonts w:hint="eastAsia"/>
        </w:rPr>
        <w:t>无</w:t>
      </w:r>
      <w:r>
        <w:rPr>
          <w:rFonts w:hint="eastAsia"/>
        </w:rPr>
        <w:t>CFC</w:t>
      </w:r>
      <w:r>
        <w:rPr>
          <w:rFonts w:hint="eastAsia"/>
        </w:rPr>
        <w:t>、无</w:t>
      </w:r>
      <w:r>
        <w:rPr>
          <w:rFonts w:hint="eastAsia"/>
        </w:rPr>
        <w:t>HCFC</w:t>
      </w:r>
      <w:r>
        <w:rPr>
          <w:rFonts w:hint="eastAsia"/>
        </w:rPr>
        <w:t>，阻燃；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箱门设置：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2.4.1 </w:t>
      </w:r>
      <w:r>
        <w:rPr>
          <w:rFonts w:hint="eastAsia"/>
        </w:rPr>
        <w:t>外门一扇，内部独立四层内门；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2.4.2 </w:t>
      </w:r>
      <w:r>
        <w:rPr>
          <w:rFonts w:hint="eastAsia"/>
        </w:rPr>
        <w:t>门可绞紧，无需内部加热除霜；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#2.4.3 </w:t>
      </w:r>
      <w:r>
        <w:rPr>
          <w:rFonts w:hint="eastAsia"/>
        </w:rPr>
        <w:t>释放开关门时在冰箱内形成的真空，平衡</w:t>
      </w:r>
      <w:proofErr w:type="gramStart"/>
      <w:r>
        <w:rPr>
          <w:rFonts w:hint="eastAsia"/>
        </w:rPr>
        <w:t>腔</w:t>
      </w:r>
      <w:proofErr w:type="gramEnd"/>
      <w:r>
        <w:rPr>
          <w:rFonts w:hint="eastAsia"/>
        </w:rPr>
        <w:t>体内外的压力，再次轻松单手开门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宽电压工作，带时间延迟断路器，带电压补偿和电流补偿器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2.6 </w:t>
      </w:r>
      <w:r>
        <w:rPr>
          <w:rFonts w:hint="eastAsia"/>
        </w:rPr>
        <w:t>系统由电脑程序控制，具有自我故障诊断功能，可显示的状态和信息须包括：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2.6.1 </w:t>
      </w:r>
      <w:r>
        <w:rPr>
          <w:rFonts w:hint="eastAsia"/>
        </w:rPr>
        <w:t>制冷电路损坏；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2.6.2 </w:t>
      </w:r>
      <w:r>
        <w:rPr>
          <w:rFonts w:hint="eastAsia"/>
        </w:rPr>
        <w:t>清洗密封垫；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2.6.3 </w:t>
      </w:r>
      <w:r>
        <w:rPr>
          <w:rFonts w:hint="eastAsia"/>
        </w:rPr>
        <w:t>门开启；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2.6.4 </w:t>
      </w:r>
      <w:r>
        <w:rPr>
          <w:rFonts w:hint="eastAsia"/>
        </w:rPr>
        <w:t>清洗过滤网；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2.6.5 </w:t>
      </w:r>
      <w:r>
        <w:rPr>
          <w:rFonts w:hint="eastAsia"/>
        </w:rPr>
        <w:t>高温、低温；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2.6.6 </w:t>
      </w:r>
      <w:r>
        <w:rPr>
          <w:rFonts w:hint="eastAsia"/>
        </w:rPr>
        <w:t>温度探头损坏；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2.6.7 </w:t>
      </w:r>
      <w:r>
        <w:rPr>
          <w:rFonts w:hint="eastAsia"/>
        </w:rPr>
        <w:t>断电；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2.6.8 </w:t>
      </w:r>
      <w:r>
        <w:rPr>
          <w:rFonts w:hint="eastAsia"/>
        </w:rPr>
        <w:t>电池需充电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2.7 </w:t>
      </w:r>
      <w:r>
        <w:rPr>
          <w:rFonts w:hint="eastAsia"/>
        </w:rPr>
        <w:t>带充电电池，当断电时可保证显示系统正常工作</w:t>
      </w:r>
      <w:r>
        <w:rPr>
          <w:rFonts w:hint="eastAsia"/>
        </w:rPr>
        <w:t>72</w:t>
      </w:r>
      <w:r>
        <w:rPr>
          <w:rFonts w:hint="eastAsia"/>
        </w:rPr>
        <w:t>小时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2.8 </w:t>
      </w:r>
      <w:proofErr w:type="gramStart"/>
      <w:r>
        <w:rPr>
          <w:rFonts w:hint="eastAsia"/>
        </w:rPr>
        <w:t>标配</w:t>
      </w:r>
      <w:proofErr w:type="gramEnd"/>
      <w:r>
        <w:rPr>
          <w:rFonts w:hint="eastAsia"/>
        </w:rPr>
        <w:t xml:space="preserve">1 </w:t>
      </w:r>
      <w:r>
        <w:rPr>
          <w:rFonts w:hint="eastAsia"/>
        </w:rPr>
        <w:t>英寸接入端口，可外接温度探头及其他仪器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2.9 </w:t>
      </w:r>
      <w:r>
        <w:rPr>
          <w:rFonts w:hint="eastAsia"/>
        </w:rPr>
        <w:t>通过</w:t>
      </w:r>
      <w:r>
        <w:rPr>
          <w:rFonts w:hint="eastAsia"/>
        </w:rPr>
        <w:t>CE</w:t>
      </w:r>
      <w:r>
        <w:rPr>
          <w:rFonts w:hint="eastAsia"/>
        </w:rPr>
        <w:t>、</w:t>
      </w:r>
      <w:r>
        <w:rPr>
          <w:rFonts w:hint="eastAsia"/>
        </w:rPr>
        <w:t>ISO9001</w:t>
      </w:r>
      <w:r>
        <w:rPr>
          <w:rFonts w:hint="eastAsia"/>
        </w:rPr>
        <w:t>认证</w:t>
      </w:r>
      <w:r>
        <w:rPr>
          <w:rFonts w:hint="eastAsia"/>
        </w:rPr>
        <w:t>(</w:t>
      </w:r>
      <w:r>
        <w:rPr>
          <w:rFonts w:hint="eastAsia"/>
        </w:rPr>
        <w:t>提供认证证书</w:t>
      </w:r>
      <w:r>
        <w:rPr>
          <w:rFonts w:hint="eastAsia"/>
        </w:rPr>
        <w:t>)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配置要求</w:t>
      </w:r>
    </w:p>
    <w:p w:rsidR="00D42ABB" w:rsidRDefault="00D42ABB" w:rsidP="00D42ABB">
      <w:pPr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主机一台，含电源线、钥匙</w:t>
      </w:r>
      <w:proofErr w:type="gramStart"/>
      <w:r>
        <w:rPr>
          <w:rFonts w:hint="eastAsia"/>
        </w:rPr>
        <w:t>和冰铲等</w:t>
      </w:r>
      <w:proofErr w:type="gramEnd"/>
      <w:r>
        <w:rPr>
          <w:rFonts w:hint="eastAsia"/>
        </w:rPr>
        <w:t>标准附件；</w:t>
      </w:r>
    </w:p>
    <w:p w:rsidR="001712F0" w:rsidRDefault="00D42ABB" w:rsidP="00D42ABB">
      <w:r>
        <w:rPr>
          <w:rFonts w:hint="eastAsia"/>
        </w:rPr>
        <w:t xml:space="preserve">3.2 </w:t>
      </w:r>
      <w:r>
        <w:rPr>
          <w:rFonts w:hint="eastAsia"/>
        </w:rPr>
        <w:t>不锈钢超低温保存架</w:t>
      </w:r>
      <w:r>
        <w:rPr>
          <w:rFonts w:hint="eastAsia"/>
        </w:rPr>
        <w:t xml:space="preserve">  1</w:t>
      </w:r>
      <w:r>
        <w:rPr>
          <w:rFonts w:hint="eastAsia"/>
        </w:rPr>
        <w:t>套</w:t>
      </w:r>
    </w:p>
    <w:sectPr w:rsidR="00171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BB"/>
    <w:rsid w:val="001712F0"/>
    <w:rsid w:val="00D4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alaska03</dc:creator>
  <cp:lastModifiedBy>alaska03</cp:lastModifiedBy>
  <cp:revision>1</cp:revision>
  <dcterms:created xsi:type="dcterms:W3CDTF">2020-06-07T01:08:00Z</dcterms:created>
  <dcterms:modified xsi:type="dcterms:W3CDTF">2020-06-07T01:09:00Z</dcterms:modified>
</cp:coreProperties>
</file>